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AC185" w14:textId="087C27EE" w:rsidR="00AE3B04" w:rsidRDefault="00AE3B04" w:rsidP="00645B04">
      <w:pPr>
        <w:pStyle w:val="Title"/>
        <w:rPr>
          <w:rFonts w:ascii="Calibri" w:hAnsi="Calibri" w:cs="Calibri"/>
          <w:b w:val="0"/>
          <w:sz w:val="44"/>
          <w:szCs w:val="44"/>
        </w:rPr>
      </w:pPr>
    </w:p>
    <w:p w14:paraId="3321D1C4" w14:textId="1E14827F" w:rsidR="00C7140A" w:rsidRDefault="001E7D48" w:rsidP="00645B04">
      <w:pPr>
        <w:pStyle w:val="Title"/>
        <w:rPr>
          <w:rFonts w:ascii="Calibri" w:hAnsi="Calibri" w:cs="Calibri"/>
          <w:sz w:val="16"/>
          <w:szCs w:val="16"/>
        </w:rPr>
      </w:pPr>
      <w:r w:rsidRPr="00116261">
        <w:rPr>
          <w:rFonts w:asciiTheme="minorHAnsi" w:hAnsiTheme="minorHAnsi" w:cstheme="minorHAnsi"/>
          <w:b w:val="0"/>
          <w:noProof/>
          <w:sz w:val="22"/>
          <w:szCs w:val="22"/>
        </w:rPr>
        <mc:AlternateContent>
          <mc:Choice Requires="wps">
            <w:drawing>
              <wp:anchor distT="45720" distB="45720" distL="114300" distR="114300" simplePos="0" relativeHeight="251659264" behindDoc="1" locked="0" layoutInCell="1" allowOverlap="1" wp14:anchorId="6D87208A" wp14:editId="6285EE95">
                <wp:simplePos x="0" y="0"/>
                <wp:positionH relativeFrom="margin">
                  <wp:posOffset>400050</wp:posOffset>
                </wp:positionH>
                <wp:positionV relativeFrom="paragraph">
                  <wp:posOffset>37465</wp:posOffset>
                </wp:positionV>
                <wp:extent cx="4124325" cy="1114425"/>
                <wp:effectExtent l="0" t="0" r="28575" b="28575"/>
                <wp:wrapTight wrapText="bothSides">
                  <wp:wrapPolygon edited="0">
                    <wp:start x="0" y="0"/>
                    <wp:lineTo x="0" y="21785"/>
                    <wp:lineTo x="21650" y="21785"/>
                    <wp:lineTo x="2165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114425"/>
                        </a:xfrm>
                        <a:prstGeom prst="rect">
                          <a:avLst/>
                        </a:prstGeom>
                        <a:solidFill>
                          <a:srgbClr val="FFFFFF"/>
                        </a:solidFill>
                        <a:ln w="9525">
                          <a:solidFill>
                            <a:srgbClr val="000000"/>
                          </a:solidFill>
                          <a:miter lim="800000"/>
                          <a:headEnd/>
                          <a:tailEnd/>
                        </a:ln>
                      </wps:spPr>
                      <wps:txbx>
                        <w:txbxContent>
                          <w:p w14:paraId="316F81EB" w14:textId="77777777" w:rsidR="001E7D48" w:rsidRPr="00116261" w:rsidRDefault="001E7D48" w:rsidP="001E7D48">
                            <w:pPr>
                              <w:pStyle w:val="Title"/>
                              <w:tabs>
                                <w:tab w:val="left" w:pos="4158"/>
                                <w:tab w:val="left" w:pos="8364"/>
                              </w:tabs>
                              <w:rPr>
                                <w:rFonts w:asciiTheme="minorHAnsi" w:hAnsiTheme="minorHAnsi" w:cstheme="minorHAnsi"/>
                                <w:bCs w:val="0"/>
                                <w:sz w:val="22"/>
                                <w:szCs w:val="22"/>
                              </w:rPr>
                            </w:pPr>
                            <w:r w:rsidRPr="00116261">
                              <w:rPr>
                                <w:rFonts w:asciiTheme="minorHAnsi" w:hAnsiTheme="minorHAnsi" w:cstheme="minorHAnsi"/>
                                <w:bCs w:val="0"/>
                                <w:sz w:val="22"/>
                                <w:szCs w:val="22"/>
                              </w:rPr>
                              <w:t>Brompton-on-Swale Parish Council</w:t>
                            </w:r>
                          </w:p>
                          <w:p w14:paraId="1DD7DCC1" w14:textId="3FAD7FD1" w:rsidR="001E7D48" w:rsidRPr="00116261" w:rsidRDefault="001E7D48" w:rsidP="001E7D48">
                            <w:pPr>
                              <w:jc w:val="center"/>
                              <w:rPr>
                                <w:rFonts w:asciiTheme="minorHAnsi" w:hAnsiTheme="minorHAnsi" w:cstheme="minorHAnsi"/>
                                <w:sz w:val="22"/>
                                <w:szCs w:val="22"/>
                              </w:rPr>
                            </w:pPr>
                            <w:r w:rsidRPr="00116261">
                              <w:rPr>
                                <w:rFonts w:asciiTheme="minorHAnsi" w:hAnsiTheme="minorHAnsi" w:cstheme="minorHAnsi"/>
                                <w:sz w:val="22"/>
                                <w:szCs w:val="22"/>
                              </w:rPr>
                              <w:t xml:space="preserve">Clerk:  </w:t>
                            </w:r>
                            <w:r w:rsidR="00491E47">
                              <w:rPr>
                                <w:rFonts w:asciiTheme="minorHAnsi" w:hAnsiTheme="minorHAnsi" w:cstheme="minorHAnsi"/>
                                <w:sz w:val="22"/>
                                <w:szCs w:val="22"/>
                              </w:rPr>
                              <w:t>Martin Reynolds</w:t>
                            </w:r>
                          </w:p>
                          <w:p w14:paraId="7D3C9D6B" w14:textId="7A8BE7BF" w:rsidR="001E7D48" w:rsidRPr="00116261" w:rsidRDefault="00491E47" w:rsidP="001E7D48">
                            <w:pPr>
                              <w:jc w:val="center"/>
                              <w:rPr>
                                <w:rFonts w:asciiTheme="minorHAnsi" w:hAnsiTheme="minorHAnsi" w:cstheme="minorHAnsi"/>
                                <w:sz w:val="22"/>
                                <w:szCs w:val="22"/>
                              </w:rPr>
                            </w:pPr>
                            <w:r>
                              <w:rPr>
                                <w:rFonts w:asciiTheme="minorHAnsi" w:hAnsiTheme="minorHAnsi" w:cstheme="minorHAnsi"/>
                                <w:sz w:val="22"/>
                                <w:szCs w:val="22"/>
                              </w:rPr>
                              <w:t>31 St Pauls Drive</w:t>
                            </w:r>
                            <w:r w:rsidR="001E7D48" w:rsidRPr="00116261">
                              <w:rPr>
                                <w:rFonts w:asciiTheme="minorHAnsi" w:hAnsiTheme="minorHAnsi" w:cstheme="minorHAnsi"/>
                                <w:sz w:val="22"/>
                                <w:szCs w:val="22"/>
                              </w:rPr>
                              <w:t>, Brompton on Swale, Richmond DL10 7</w:t>
                            </w:r>
                            <w:r>
                              <w:rPr>
                                <w:rFonts w:asciiTheme="minorHAnsi" w:hAnsiTheme="minorHAnsi" w:cstheme="minorHAnsi"/>
                                <w:sz w:val="22"/>
                                <w:szCs w:val="22"/>
                              </w:rPr>
                              <w:t>HQ</w:t>
                            </w:r>
                          </w:p>
                          <w:p w14:paraId="197012C0" w14:textId="77777777" w:rsidR="001E7D48" w:rsidRPr="00116261" w:rsidRDefault="001E7D48" w:rsidP="001E7D48">
                            <w:pPr>
                              <w:pStyle w:val="Title"/>
                              <w:rPr>
                                <w:rFonts w:asciiTheme="minorHAnsi" w:hAnsiTheme="minorHAnsi" w:cstheme="minorHAnsi"/>
                                <w:b w:val="0"/>
                                <w:bCs w:val="0"/>
                                <w:sz w:val="22"/>
                                <w:szCs w:val="22"/>
                              </w:rPr>
                            </w:pPr>
                            <w:r w:rsidRPr="00116261">
                              <w:rPr>
                                <w:rFonts w:asciiTheme="minorHAnsi" w:hAnsiTheme="minorHAnsi" w:cstheme="minorHAnsi"/>
                                <w:b w:val="0"/>
                                <w:bCs w:val="0"/>
                                <w:sz w:val="22"/>
                                <w:szCs w:val="22"/>
                              </w:rPr>
                              <w:t>Tel: 07849 048581</w:t>
                            </w:r>
                          </w:p>
                          <w:p w14:paraId="7B8C1368" w14:textId="77777777" w:rsidR="001E7D48" w:rsidRPr="00116261" w:rsidRDefault="001E7D48" w:rsidP="001E7D48">
                            <w:pPr>
                              <w:pStyle w:val="Title"/>
                              <w:rPr>
                                <w:rFonts w:asciiTheme="minorHAnsi" w:hAnsiTheme="minorHAnsi" w:cstheme="minorHAnsi"/>
                                <w:b w:val="0"/>
                                <w:bCs w:val="0"/>
                                <w:sz w:val="20"/>
                              </w:rPr>
                            </w:pPr>
                            <w:r w:rsidRPr="00116261">
                              <w:rPr>
                                <w:rFonts w:asciiTheme="minorHAnsi" w:hAnsiTheme="minorHAnsi" w:cstheme="minorHAnsi"/>
                                <w:b w:val="0"/>
                                <w:bCs w:val="0"/>
                                <w:sz w:val="22"/>
                                <w:szCs w:val="22"/>
                              </w:rPr>
                              <w:t>email:  bosparishclerk@talktalk.net</w:t>
                            </w:r>
                          </w:p>
                          <w:p w14:paraId="47D17DCF" w14:textId="77777777" w:rsidR="001E7D48" w:rsidRPr="002D2F9B" w:rsidRDefault="001E7D48" w:rsidP="001E7D48">
                            <w:pPr>
                              <w:jc w:val="center"/>
                              <w:rPr>
                                <w:rFonts w:asciiTheme="minorHAnsi" w:hAnsiTheme="minorHAnsi" w:cstheme="minorHAnsi"/>
                                <w:sz w:val="22"/>
                                <w:szCs w:val="22"/>
                              </w:rPr>
                            </w:pPr>
                            <w:r w:rsidRPr="002D2F9B">
                              <w:rPr>
                                <w:rFonts w:asciiTheme="minorHAnsi" w:hAnsiTheme="minorHAnsi" w:cstheme="minorHAnsi"/>
                                <w:sz w:val="22"/>
                                <w:szCs w:val="22"/>
                              </w:rPr>
                              <w:t>www.brompton-on-swale.org.uk</w:t>
                            </w:r>
                          </w:p>
                          <w:p w14:paraId="4AD43FF2" w14:textId="77777777" w:rsidR="001E7D48" w:rsidRPr="002D2F9B" w:rsidRDefault="001E7D48" w:rsidP="001E7D48">
                            <w:pPr>
                              <w:rPr>
                                <w:sz w:val="22"/>
                                <w:szCs w:val="22"/>
                              </w:rPr>
                            </w:pPr>
                          </w:p>
                          <w:p w14:paraId="4BA60745" w14:textId="77777777" w:rsidR="001E7D48" w:rsidRDefault="001E7D48" w:rsidP="001E7D48"/>
                          <w:p w14:paraId="3B71D289" w14:textId="77777777" w:rsidR="001E7D48" w:rsidRDefault="001E7D48" w:rsidP="001E7D48"/>
                          <w:p w14:paraId="18A69DE6" w14:textId="77777777" w:rsidR="001E7D48" w:rsidRDefault="001E7D48" w:rsidP="001E7D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7208A" id="_x0000_t202" coordsize="21600,21600" o:spt="202" path="m,l,21600r21600,l21600,xe">
                <v:stroke joinstyle="miter"/>
                <v:path gradientshapeok="t" o:connecttype="rect"/>
              </v:shapetype>
              <v:shape id="Text Box 2" o:spid="_x0000_s1026" type="#_x0000_t202" style="position:absolute;left:0;text-align:left;margin-left:31.5pt;margin-top:2.95pt;width:324.75pt;height:87.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">
                <v:textbox>
                  <w:txbxContent>
                    <w:p w14:paraId="316F81EB" w14:textId="77777777" w:rsidR="001E7D48" w:rsidRPr="00116261" w:rsidRDefault="001E7D48" w:rsidP="001E7D48">
                      <w:pPr>
                        <w:pStyle w:val="Title"/>
                        <w:tabs>
                          <w:tab w:val="left" w:pos="4158"/>
                          <w:tab w:val="left" w:pos="8364"/>
                        </w:tabs>
                        <w:rPr>
                          <w:rFonts w:asciiTheme="minorHAnsi" w:hAnsiTheme="minorHAnsi" w:cstheme="minorHAnsi"/>
                          <w:bCs w:val="0"/>
                          <w:sz w:val="22"/>
                          <w:szCs w:val="22"/>
                        </w:rPr>
                      </w:pPr>
                      <w:r w:rsidRPr="00116261">
                        <w:rPr>
                          <w:rFonts w:asciiTheme="minorHAnsi" w:hAnsiTheme="minorHAnsi" w:cstheme="minorHAnsi"/>
                          <w:bCs w:val="0"/>
                          <w:sz w:val="22"/>
                          <w:szCs w:val="22"/>
                        </w:rPr>
                        <w:t>Brompton-on-Swale Parish Council</w:t>
                      </w:r>
                    </w:p>
                    <w:p w14:paraId="1DD7DCC1" w14:textId="3FAD7FD1" w:rsidR="001E7D48" w:rsidRPr="00116261" w:rsidRDefault="001E7D48" w:rsidP="001E7D48">
                      <w:pPr>
                        <w:jc w:val="center"/>
                        <w:rPr>
                          <w:rFonts w:asciiTheme="minorHAnsi" w:hAnsiTheme="minorHAnsi" w:cstheme="minorHAnsi"/>
                          <w:sz w:val="22"/>
                          <w:szCs w:val="22"/>
                        </w:rPr>
                      </w:pPr>
                      <w:r w:rsidRPr="00116261">
                        <w:rPr>
                          <w:rFonts w:asciiTheme="minorHAnsi" w:hAnsiTheme="minorHAnsi" w:cstheme="minorHAnsi"/>
                          <w:sz w:val="22"/>
                          <w:szCs w:val="22"/>
                        </w:rPr>
                        <w:t xml:space="preserve">Clerk:  </w:t>
                      </w:r>
                      <w:r w:rsidR="00491E47">
                        <w:rPr>
                          <w:rFonts w:asciiTheme="minorHAnsi" w:hAnsiTheme="minorHAnsi" w:cstheme="minorHAnsi"/>
                          <w:sz w:val="22"/>
                          <w:szCs w:val="22"/>
                        </w:rPr>
                        <w:t>Martin Reynolds</w:t>
                      </w:r>
                    </w:p>
                    <w:p w14:paraId="7D3C9D6B" w14:textId="7A8BE7BF" w:rsidR="001E7D48" w:rsidRPr="00116261" w:rsidRDefault="00491E47" w:rsidP="001E7D48">
                      <w:pPr>
                        <w:jc w:val="center"/>
                        <w:rPr>
                          <w:rFonts w:asciiTheme="minorHAnsi" w:hAnsiTheme="minorHAnsi" w:cstheme="minorHAnsi"/>
                          <w:sz w:val="22"/>
                          <w:szCs w:val="22"/>
                        </w:rPr>
                      </w:pPr>
                      <w:r>
                        <w:rPr>
                          <w:rFonts w:asciiTheme="minorHAnsi" w:hAnsiTheme="minorHAnsi" w:cstheme="minorHAnsi"/>
                          <w:sz w:val="22"/>
                          <w:szCs w:val="22"/>
                        </w:rPr>
                        <w:t>31 St Pauls Drive</w:t>
                      </w:r>
                      <w:r w:rsidR="001E7D48" w:rsidRPr="00116261">
                        <w:rPr>
                          <w:rFonts w:asciiTheme="minorHAnsi" w:hAnsiTheme="minorHAnsi" w:cstheme="minorHAnsi"/>
                          <w:sz w:val="22"/>
                          <w:szCs w:val="22"/>
                        </w:rPr>
                        <w:t>, Brompton on Swale, Richmond DL10 7</w:t>
                      </w:r>
                      <w:r>
                        <w:rPr>
                          <w:rFonts w:asciiTheme="minorHAnsi" w:hAnsiTheme="minorHAnsi" w:cstheme="minorHAnsi"/>
                          <w:sz w:val="22"/>
                          <w:szCs w:val="22"/>
                        </w:rPr>
                        <w:t>HQ</w:t>
                      </w:r>
                    </w:p>
                    <w:p w14:paraId="197012C0" w14:textId="77777777" w:rsidR="001E7D48" w:rsidRPr="00116261" w:rsidRDefault="001E7D48" w:rsidP="001E7D48">
                      <w:pPr>
                        <w:pStyle w:val="Title"/>
                        <w:rPr>
                          <w:rFonts w:asciiTheme="minorHAnsi" w:hAnsiTheme="minorHAnsi" w:cstheme="minorHAnsi"/>
                          <w:b w:val="0"/>
                          <w:bCs w:val="0"/>
                          <w:sz w:val="22"/>
                          <w:szCs w:val="22"/>
                        </w:rPr>
                      </w:pPr>
                      <w:r w:rsidRPr="00116261">
                        <w:rPr>
                          <w:rFonts w:asciiTheme="minorHAnsi" w:hAnsiTheme="minorHAnsi" w:cstheme="minorHAnsi"/>
                          <w:b w:val="0"/>
                          <w:bCs w:val="0"/>
                          <w:sz w:val="22"/>
                          <w:szCs w:val="22"/>
                        </w:rPr>
                        <w:t>Tel: 07849 048581</w:t>
                      </w:r>
                    </w:p>
                    <w:p w14:paraId="7B8C1368" w14:textId="77777777" w:rsidR="001E7D48" w:rsidRPr="00116261" w:rsidRDefault="001E7D48" w:rsidP="001E7D48">
                      <w:pPr>
                        <w:pStyle w:val="Title"/>
                        <w:rPr>
                          <w:rFonts w:asciiTheme="minorHAnsi" w:hAnsiTheme="minorHAnsi" w:cstheme="minorHAnsi"/>
                          <w:b w:val="0"/>
                          <w:bCs w:val="0"/>
                          <w:sz w:val="20"/>
                        </w:rPr>
                      </w:pPr>
                      <w:r w:rsidRPr="00116261">
                        <w:rPr>
                          <w:rFonts w:asciiTheme="minorHAnsi" w:hAnsiTheme="minorHAnsi" w:cstheme="minorHAnsi"/>
                          <w:b w:val="0"/>
                          <w:bCs w:val="0"/>
                          <w:sz w:val="22"/>
                          <w:szCs w:val="22"/>
                        </w:rPr>
                        <w:t>email:  bosparishclerk@talktalk.net</w:t>
                      </w:r>
                    </w:p>
                    <w:p w14:paraId="47D17DCF" w14:textId="77777777" w:rsidR="001E7D48" w:rsidRPr="002D2F9B" w:rsidRDefault="001E7D48" w:rsidP="001E7D48">
                      <w:pPr>
                        <w:jc w:val="center"/>
                        <w:rPr>
                          <w:rFonts w:asciiTheme="minorHAnsi" w:hAnsiTheme="minorHAnsi" w:cstheme="minorHAnsi"/>
                          <w:sz w:val="22"/>
                          <w:szCs w:val="22"/>
                        </w:rPr>
                      </w:pPr>
                      <w:r w:rsidRPr="002D2F9B">
                        <w:rPr>
                          <w:rFonts w:asciiTheme="minorHAnsi" w:hAnsiTheme="minorHAnsi" w:cstheme="minorHAnsi"/>
                          <w:sz w:val="22"/>
                          <w:szCs w:val="22"/>
                        </w:rPr>
                        <w:t>www.brompton-on-swale.org.uk</w:t>
                      </w:r>
                    </w:p>
                    <w:p w14:paraId="4AD43FF2" w14:textId="77777777" w:rsidR="001E7D48" w:rsidRPr="002D2F9B" w:rsidRDefault="001E7D48" w:rsidP="001E7D48">
                      <w:pPr>
                        <w:rPr>
                          <w:sz w:val="22"/>
                          <w:szCs w:val="22"/>
                        </w:rPr>
                      </w:pPr>
                    </w:p>
                    <w:p w14:paraId="4BA60745" w14:textId="77777777" w:rsidR="001E7D48" w:rsidRDefault="001E7D48" w:rsidP="001E7D48"/>
                    <w:p w14:paraId="3B71D289" w14:textId="77777777" w:rsidR="001E7D48" w:rsidRDefault="001E7D48" w:rsidP="001E7D48"/>
                    <w:p w14:paraId="18A69DE6" w14:textId="77777777" w:rsidR="001E7D48" w:rsidRDefault="001E7D48" w:rsidP="001E7D48"/>
                  </w:txbxContent>
                </v:textbox>
                <w10:wrap type="tight" anchorx="margin"/>
              </v:shape>
            </w:pict>
          </mc:Fallback>
        </mc:AlternateContent>
      </w:r>
      <w:r w:rsidRPr="00116261">
        <w:rPr>
          <w:noProof/>
          <w:sz w:val="22"/>
          <w:szCs w:val="22"/>
        </w:rPr>
        <w:drawing>
          <wp:anchor distT="0" distB="0" distL="114300" distR="114300" simplePos="0" relativeHeight="251661312" behindDoc="1" locked="0" layoutInCell="1" allowOverlap="1" wp14:anchorId="45809585" wp14:editId="0B569FDD">
            <wp:simplePos x="0" y="0"/>
            <wp:positionH relativeFrom="margin">
              <wp:posOffset>4991100</wp:posOffset>
            </wp:positionH>
            <wp:positionV relativeFrom="paragraph">
              <wp:posOffset>9525</wp:posOffset>
            </wp:positionV>
            <wp:extent cx="1513631" cy="1065983"/>
            <wp:effectExtent l="0" t="0" r="0" b="1270"/>
            <wp:wrapTight wrapText="bothSides">
              <wp:wrapPolygon edited="0">
                <wp:start x="0" y="0"/>
                <wp:lineTo x="0" y="21240"/>
                <wp:lineTo x="21210" y="21240"/>
                <wp:lineTo x="212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3631" cy="10659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EB381E" w14:textId="78D4B2C2" w:rsidR="001E7D48" w:rsidRDefault="001E7D48" w:rsidP="00645B04">
      <w:pPr>
        <w:pStyle w:val="Title"/>
        <w:rPr>
          <w:rFonts w:ascii="Calibri" w:hAnsi="Calibri" w:cs="Calibri"/>
          <w:sz w:val="16"/>
          <w:szCs w:val="16"/>
        </w:rPr>
      </w:pPr>
    </w:p>
    <w:p w14:paraId="12DAB0D8" w14:textId="6ABF0564" w:rsidR="001E7D48" w:rsidRDefault="001E7D48" w:rsidP="00645B04">
      <w:pPr>
        <w:pStyle w:val="Title"/>
        <w:rPr>
          <w:rFonts w:ascii="Calibri" w:hAnsi="Calibri" w:cs="Calibri"/>
          <w:sz w:val="16"/>
          <w:szCs w:val="16"/>
        </w:rPr>
      </w:pPr>
    </w:p>
    <w:p w14:paraId="3D3EACA3" w14:textId="2871C4DB" w:rsidR="001E7D48" w:rsidRDefault="001E7D48" w:rsidP="00645B04">
      <w:pPr>
        <w:pStyle w:val="Title"/>
        <w:rPr>
          <w:rFonts w:ascii="Calibri" w:hAnsi="Calibri" w:cs="Calibri"/>
          <w:sz w:val="16"/>
          <w:szCs w:val="16"/>
        </w:rPr>
      </w:pPr>
    </w:p>
    <w:p w14:paraId="2F99BEA8" w14:textId="3833F63E" w:rsidR="001E7D48" w:rsidRDefault="001E7D48" w:rsidP="00645B04">
      <w:pPr>
        <w:pStyle w:val="Title"/>
        <w:rPr>
          <w:rFonts w:ascii="Calibri" w:hAnsi="Calibri" w:cs="Calibri"/>
          <w:sz w:val="16"/>
          <w:szCs w:val="16"/>
        </w:rPr>
      </w:pPr>
    </w:p>
    <w:p w14:paraId="3C7A7FBE" w14:textId="42835FFC" w:rsidR="001E7D48" w:rsidRDefault="001E7D48" w:rsidP="00645B04">
      <w:pPr>
        <w:pStyle w:val="Title"/>
        <w:rPr>
          <w:rFonts w:ascii="Calibri" w:hAnsi="Calibri" w:cs="Calibri"/>
          <w:sz w:val="16"/>
          <w:szCs w:val="16"/>
        </w:rPr>
      </w:pPr>
    </w:p>
    <w:p w14:paraId="450616B8" w14:textId="15A27853" w:rsidR="001E7D48" w:rsidRDefault="001E7D48" w:rsidP="00645B04">
      <w:pPr>
        <w:pStyle w:val="Title"/>
        <w:rPr>
          <w:rFonts w:ascii="Calibri" w:hAnsi="Calibri" w:cs="Calibri"/>
          <w:sz w:val="16"/>
          <w:szCs w:val="16"/>
        </w:rPr>
      </w:pPr>
    </w:p>
    <w:p w14:paraId="14EEB5B6" w14:textId="24BDCB61" w:rsidR="001E7D48" w:rsidRDefault="001E7D48" w:rsidP="00645B04">
      <w:pPr>
        <w:pStyle w:val="Title"/>
        <w:rPr>
          <w:rFonts w:ascii="Calibri" w:hAnsi="Calibri" w:cs="Calibri"/>
          <w:sz w:val="16"/>
          <w:szCs w:val="16"/>
        </w:rPr>
      </w:pPr>
    </w:p>
    <w:p w14:paraId="20300DED" w14:textId="6E92EDB9" w:rsidR="001E7D48" w:rsidRDefault="001E7D48" w:rsidP="00645B04">
      <w:pPr>
        <w:pStyle w:val="Title"/>
        <w:rPr>
          <w:rFonts w:ascii="Calibri" w:hAnsi="Calibri" w:cs="Calibri"/>
          <w:sz w:val="16"/>
          <w:szCs w:val="16"/>
        </w:rPr>
      </w:pPr>
    </w:p>
    <w:p w14:paraId="15B6CDFE" w14:textId="21093F73" w:rsidR="001E7D48" w:rsidRDefault="001E7D48" w:rsidP="00645B04">
      <w:pPr>
        <w:pStyle w:val="Title"/>
        <w:rPr>
          <w:rFonts w:ascii="Calibri" w:hAnsi="Calibri" w:cs="Calibri"/>
          <w:sz w:val="16"/>
          <w:szCs w:val="16"/>
        </w:rPr>
      </w:pPr>
    </w:p>
    <w:p w14:paraId="7AD3DEC3" w14:textId="2D15E3B0" w:rsidR="001E7D48" w:rsidRDefault="001E7D48" w:rsidP="00645B04">
      <w:pPr>
        <w:pStyle w:val="Title"/>
        <w:rPr>
          <w:rFonts w:ascii="Calibri" w:hAnsi="Calibri" w:cs="Calibri"/>
          <w:sz w:val="16"/>
          <w:szCs w:val="16"/>
        </w:rPr>
      </w:pPr>
    </w:p>
    <w:p w14:paraId="3BCCB2BA" w14:textId="36F1509A" w:rsidR="001E7D48" w:rsidRDefault="001E7D48" w:rsidP="00645B04">
      <w:pPr>
        <w:pStyle w:val="Title"/>
        <w:rPr>
          <w:rFonts w:ascii="Calibri" w:hAnsi="Calibri" w:cs="Calibri"/>
          <w:sz w:val="16"/>
          <w:szCs w:val="16"/>
        </w:rPr>
      </w:pPr>
    </w:p>
    <w:p w14:paraId="61C3BB9E" w14:textId="77777777" w:rsidR="001E7D48" w:rsidRPr="00645B04" w:rsidRDefault="001E7D48" w:rsidP="00645B04">
      <w:pPr>
        <w:pStyle w:val="Title"/>
        <w:rPr>
          <w:rFonts w:ascii="Calibri" w:hAnsi="Calibri" w:cs="Calibri"/>
          <w:sz w:val="16"/>
          <w:szCs w:val="16"/>
        </w:rPr>
      </w:pPr>
    </w:p>
    <w:p w14:paraId="3C211A03" w14:textId="77777777" w:rsidR="003E1480" w:rsidRDefault="00194943" w:rsidP="003E1480">
      <w:pPr>
        <w:pStyle w:val="Default"/>
        <w:rPr>
          <w:rFonts w:asciiTheme="minorHAnsi" w:hAnsiTheme="minorHAnsi" w:cstheme="minorHAnsi"/>
          <w:sz w:val="22"/>
          <w:szCs w:val="22"/>
        </w:rPr>
      </w:pPr>
      <w:r w:rsidRPr="00194943">
        <w:rPr>
          <w:rFonts w:asciiTheme="minorHAnsi" w:hAnsiTheme="minorHAnsi" w:cstheme="minorHAnsi"/>
          <w:sz w:val="22"/>
          <w:szCs w:val="22"/>
        </w:rPr>
        <w:t xml:space="preserve">To:  </w:t>
      </w:r>
      <w:r>
        <w:rPr>
          <w:rFonts w:asciiTheme="minorHAnsi" w:hAnsiTheme="minorHAnsi" w:cstheme="minorHAnsi"/>
          <w:sz w:val="22"/>
          <w:szCs w:val="22"/>
        </w:rPr>
        <w:tab/>
      </w:r>
      <w:r w:rsidRPr="00194943">
        <w:rPr>
          <w:rFonts w:asciiTheme="minorHAnsi" w:hAnsiTheme="minorHAnsi" w:cstheme="minorHAnsi"/>
          <w:sz w:val="22"/>
          <w:szCs w:val="22"/>
        </w:rPr>
        <w:t>All Members</w:t>
      </w:r>
      <w:r w:rsidRPr="00194943">
        <w:rPr>
          <w:rFonts w:asciiTheme="minorHAnsi" w:hAnsiTheme="minorHAnsi" w:cstheme="minorHAnsi"/>
          <w:sz w:val="22"/>
          <w:szCs w:val="22"/>
        </w:rPr>
        <w:tab/>
      </w:r>
      <w:r>
        <w:rPr>
          <w:rFonts w:asciiTheme="minorHAnsi" w:hAnsiTheme="minorHAnsi" w:cstheme="minorHAnsi"/>
          <w:sz w:val="22"/>
          <w:szCs w:val="22"/>
        </w:rPr>
        <w:tab/>
      </w:r>
    </w:p>
    <w:p w14:paraId="055D70D9" w14:textId="77777777" w:rsidR="003E1480" w:rsidRDefault="00194943" w:rsidP="003E1480">
      <w:pPr>
        <w:pStyle w:val="Default"/>
        <w:ind w:firstLine="720"/>
        <w:rPr>
          <w:rFonts w:asciiTheme="minorHAnsi" w:hAnsiTheme="minorHAnsi" w:cstheme="minorHAnsi"/>
          <w:sz w:val="22"/>
          <w:szCs w:val="22"/>
        </w:rPr>
      </w:pPr>
      <w:r w:rsidRPr="00194943">
        <w:rPr>
          <w:rFonts w:asciiTheme="minorHAnsi" w:hAnsiTheme="minorHAnsi" w:cstheme="minorHAnsi"/>
          <w:sz w:val="22"/>
          <w:szCs w:val="22"/>
        </w:rPr>
        <w:t>County Councillor C Les</w:t>
      </w:r>
    </w:p>
    <w:p w14:paraId="75E0F218" w14:textId="668C5EC2" w:rsidR="003E1480" w:rsidRPr="003E1480" w:rsidRDefault="003E1480" w:rsidP="003E1480">
      <w:pPr>
        <w:pStyle w:val="BodyText"/>
        <w:ind w:left="-142" w:firstLine="862"/>
        <w:jc w:val="left"/>
        <w:rPr>
          <w:rFonts w:asciiTheme="minorHAnsi" w:hAnsiTheme="minorHAnsi" w:cstheme="minorHAnsi"/>
          <w:b/>
          <w:bCs w:val="0"/>
          <w:sz w:val="28"/>
          <w:szCs w:val="28"/>
        </w:rPr>
      </w:pPr>
      <w:r w:rsidRPr="00194943">
        <w:rPr>
          <w:rFonts w:asciiTheme="minorHAnsi" w:hAnsiTheme="minorHAnsi" w:cstheme="minorHAnsi"/>
        </w:rPr>
        <w:t>District Councillors</w:t>
      </w:r>
      <w:r w:rsidR="00194943" w:rsidRPr="00194943">
        <w:rPr>
          <w:rFonts w:asciiTheme="minorHAnsi" w:hAnsiTheme="minorHAnsi" w:cstheme="minorHAnsi"/>
        </w:rPr>
        <w:tab/>
      </w:r>
      <w:r w:rsidR="00194943" w:rsidRPr="00194943">
        <w:rPr>
          <w:rFonts w:asciiTheme="minorHAnsi" w:hAnsiTheme="minorHAnsi" w:cstheme="minorHAnsi"/>
        </w:rPr>
        <w:tab/>
      </w:r>
    </w:p>
    <w:p w14:paraId="7289DE3B" w14:textId="5CEFC838" w:rsidR="00194943" w:rsidRPr="00194943" w:rsidRDefault="00194943" w:rsidP="003E1480">
      <w:pPr>
        <w:pStyle w:val="Default"/>
        <w:ind w:firstLine="720"/>
        <w:rPr>
          <w:rFonts w:asciiTheme="minorHAnsi" w:hAnsiTheme="minorHAnsi" w:cstheme="minorHAnsi"/>
          <w:sz w:val="22"/>
          <w:szCs w:val="22"/>
        </w:rPr>
      </w:pPr>
      <w:r w:rsidRPr="00194943">
        <w:rPr>
          <w:rFonts w:asciiTheme="minorHAnsi" w:hAnsiTheme="minorHAnsi" w:cstheme="minorHAnsi"/>
          <w:sz w:val="22"/>
          <w:szCs w:val="22"/>
        </w:rPr>
        <w:t>Police</w:t>
      </w:r>
    </w:p>
    <w:p w14:paraId="1326BF78" w14:textId="77777777" w:rsidR="003E1480" w:rsidRDefault="00194943" w:rsidP="003E1480">
      <w:pPr>
        <w:pStyle w:val="BodyText"/>
        <w:ind w:left="-142" w:firstLine="862"/>
        <w:jc w:val="left"/>
        <w:rPr>
          <w:rFonts w:asciiTheme="minorHAnsi" w:hAnsiTheme="minorHAnsi" w:cstheme="minorHAnsi"/>
        </w:rPr>
      </w:pPr>
      <w:r w:rsidRPr="00194943">
        <w:rPr>
          <w:rFonts w:asciiTheme="minorHAnsi" w:hAnsiTheme="minorHAnsi" w:cstheme="minorHAnsi"/>
        </w:rPr>
        <w:t>Brompton-on-Swale Residents</w:t>
      </w:r>
      <w:r>
        <w:rPr>
          <w:rFonts w:asciiTheme="minorHAnsi" w:hAnsiTheme="minorHAnsi" w:cstheme="minorHAnsi"/>
        </w:rPr>
        <w:tab/>
      </w:r>
      <w:r>
        <w:rPr>
          <w:rFonts w:asciiTheme="minorHAnsi" w:hAnsiTheme="minorHAnsi" w:cstheme="minorHAnsi"/>
        </w:rPr>
        <w:tab/>
      </w:r>
    </w:p>
    <w:p w14:paraId="48A19415" w14:textId="183515D8" w:rsidR="00194943" w:rsidRDefault="00194943" w:rsidP="003E1480">
      <w:pPr>
        <w:pStyle w:val="BodyText"/>
        <w:ind w:left="-142" w:firstLine="142"/>
        <w:jc w:val="left"/>
        <w:rPr>
          <w:rFonts w:asciiTheme="minorHAnsi" w:hAnsiTheme="minorHAnsi" w:cstheme="minorHAnsi"/>
          <w:b/>
          <w:bCs w:val="0"/>
          <w:sz w:val="28"/>
          <w:szCs w:val="28"/>
        </w:rPr>
      </w:pPr>
    </w:p>
    <w:p w14:paraId="4793BAD0" w14:textId="77777777" w:rsidR="003E1480" w:rsidRPr="00194943" w:rsidRDefault="003E1480" w:rsidP="001E7D48">
      <w:pPr>
        <w:pStyle w:val="BodyText"/>
        <w:ind w:left="-142" w:firstLine="142"/>
        <w:jc w:val="center"/>
        <w:rPr>
          <w:rFonts w:asciiTheme="minorHAnsi" w:hAnsiTheme="minorHAnsi" w:cstheme="minorHAnsi"/>
          <w:b/>
          <w:bCs w:val="0"/>
          <w:sz w:val="28"/>
          <w:szCs w:val="28"/>
        </w:rPr>
      </w:pPr>
    </w:p>
    <w:p w14:paraId="34B75C03" w14:textId="7B81F38A" w:rsidR="003E1480" w:rsidRDefault="003D06D8" w:rsidP="00194943">
      <w:pPr>
        <w:pStyle w:val="BodyText"/>
        <w:ind w:left="-142"/>
        <w:jc w:val="center"/>
        <w:rPr>
          <w:rFonts w:asciiTheme="minorHAnsi" w:hAnsiTheme="minorHAnsi" w:cstheme="minorHAnsi"/>
          <w:b/>
          <w:bCs w:val="0"/>
          <w:sz w:val="28"/>
          <w:szCs w:val="28"/>
        </w:rPr>
      </w:pPr>
      <w:r w:rsidRPr="003D06D8">
        <w:rPr>
          <w:rFonts w:asciiTheme="minorHAnsi" w:hAnsiTheme="minorHAnsi" w:cstheme="minorHAnsi"/>
          <w:b/>
          <w:bCs w:val="0"/>
          <w:sz w:val="28"/>
          <w:szCs w:val="28"/>
        </w:rPr>
        <w:t>NOTCIE IS HEREBY GIVEN THAT THE ANNUAL PARISH MEETING AND THE ANNUAL MEETING OF THE PARISH COUNCIL</w:t>
      </w:r>
      <w:r w:rsidR="00645AB9" w:rsidRPr="00194943">
        <w:rPr>
          <w:rFonts w:asciiTheme="minorHAnsi" w:hAnsiTheme="minorHAnsi" w:cstheme="minorHAnsi"/>
          <w:b/>
          <w:bCs w:val="0"/>
          <w:sz w:val="28"/>
          <w:szCs w:val="28"/>
        </w:rPr>
        <w:t xml:space="preserve"> </w:t>
      </w:r>
    </w:p>
    <w:p w14:paraId="783749A4" w14:textId="3B37DB3F" w:rsidR="003E1480" w:rsidRDefault="001B12E6" w:rsidP="00194943">
      <w:pPr>
        <w:pStyle w:val="BodyText"/>
        <w:ind w:left="-142"/>
        <w:jc w:val="center"/>
        <w:rPr>
          <w:rFonts w:asciiTheme="minorHAnsi" w:hAnsiTheme="minorHAnsi" w:cstheme="minorHAnsi"/>
          <w:b/>
          <w:bCs w:val="0"/>
          <w:sz w:val="28"/>
          <w:szCs w:val="28"/>
        </w:rPr>
      </w:pPr>
      <w:r>
        <w:rPr>
          <w:rFonts w:asciiTheme="minorHAnsi" w:hAnsiTheme="minorHAnsi" w:cstheme="minorHAnsi"/>
          <w:b/>
          <w:bCs w:val="0"/>
          <w:sz w:val="28"/>
          <w:szCs w:val="28"/>
        </w:rPr>
        <w:t>W</w:t>
      </w:r>
      <w:r w:rsidR="005F2C14" w:rsidRPr="00194943">
        <w:rPr>
          <w:rFonts w:asciiTheme="minorHAnsi" w:hAnsiTheme="minorHAnsi" w:cstheme="minorHAnsi"/>
          <w:b/>
          <w:bCs w:val="0"/>
          <w:sz w:val="28"/>
          <w:szCs w:val="28"/>
        </w:rPr>
        <w:t xml:space="preserve">ILL BE HELD </w:t>
      </w:r>
      <w:r w:rsidR="00645AB9" w:rsidRPr="00194943">
        <w:rPr>
          <w:rFonts w:asciiTheme="minorHAnsi" w:hAnsiTheme="minorHAnsi" w:cstheme="minorHAnsi"/>
          <w:b/>
          <w:bCs w:val="0"/>
          <w:sz w:val="28"/>
          <w:szCs w:val="28"/>
        </w:rPr>
        <w:t xml:space="preserve">ON THURSDAY </w:t>
      </w:r>
      <w:r w:rsidR="00A631BA">
        <w:rPr>
          <w:rFonts w:asciiTheme="minorHAnsi" w:hAnsiTheme="minorHAnsi" w:cstheme="minorHAnsi"/>
          <w:b/>
          <w:bCs w:val="0"/>
          <w:sz w:val="28"/>
          <w:szCs w:val="28"/>
        </w:rPr>
        <w:t>19</w:t>
      </w:r>
      <w:r w:rsidR="00661C57">
        <w:rPr>
          <w:rFonts w:asciiTheme="minorHAnsi" w:hAnsiTheme="minorHAnsi" w:cstheme="minorHAnsi"/>
          <w:b/>
          <w:bCs w:val="0"/>
          <w:sz w:val="28"/>
          <w:szCs w:val="28"/>
        </w:rPr>
        <w:t xml:space="preserve"> </w:t>
      </w:r>
      <w:r w:rsidR="00A631BA">
        <w:rPr>
          <w:rFonts w:asciiTheme="minorHAnsi" w:hAnsiTheme="minorHAnsi" w:cstheme="minorHAnsi"/>
          <w:b/>
          <w:bCs w:val="0"/>
          <w:sz w:val="28"/>
          <w:szCs w:val="28"/>
        </w:rPr>
        <w:t>MAY</w:t>
      </w:r>
      <w:r w:rsidR="00B637FD" w:rsidRPr="00194943">
        <w:rPr>
          <w:rFonts w:asciiTheme="minorHAnsi" w:hAnsiTheme="minorHAnsi" w:cstheme="minorHAnsi"/>
          <w:b/>
          <w:bCs w:val="0"/>
          <w:sz w:val="28"/>
          <w:szCs w:val="28"/>
        </w:rPr>
        <w:t xml:space="preserve"> </w:t>
      </w:r>
      <w:r w:rsidR="00645AB9" w:rsidRPr="00194943">
        <w:rPr>
          <w:rFonts w:asciiTheme="minorHAnsi" w:hAnsiTheme="minorHAnsi" w:cstheme="minorHAnsi"/>
          <w:b/>
          <w:bCs w:val="0"/>
          <w:sz w:val="28"/>
          <w:szCs w:val="28"/>
        </w:rPr>
        <w:t>20</w:t>
      </w:r>
      <w:r>
        <w:rPr>
          <w:rFonts w:asciiTheme="minorHAnsi" w:hAnsiTheme="minorHAnsi" w:cstheme="minorHAnsi"/>
          <w:b/>
          <w:bCs w:val="0"/>
          <w:sz w:val="28"/>
          <w:szCs w:val="28"/>
        </w:rPr>
        <w:t>22</w:t>
      </w:r>
      <w:r w:rsidR="00645AB9" w:rsidRPr="00194943">
        <w:rPr>
          <w:rFonts w:asciiTheme="minorHAnsi" w:hAnsiTheme="minorHAnsi" w:cstheme="minorHAnsi"/>
          <w:b/>
          <w:bCs w:val="0"/>
          <w:sz w:val="28"/>
          <w:szCs w:val="28"/>
        </w:rPr>
        <w:t xml:space="preserve"> </w:t>
      </w:r>
      <w:r w:rsidR="003E1480">
        <w:rPr>
          <w:rFonts w:asciiTheme="minorHAnsi" w:hAnsiTheme="minorHAnsi" w:cstheme="minorHAnsi"/>
          <w:b/>
          <w:bCs w:val="0"/>
          <w:sz w:val="28"/>
          <w:szCs w:val="28"/>
        </w:rPr>
        <w:t>AT</w:t>
      </w:r>
      <w:r w:rsidR="00645AB9" w:rsidRPr="00194943">
        <w:rPr>
          <w:rFonts w:asciiTheme="minorHAnsi" w:hAnsiTheme="minorHAnsi" w:cstheme="minorHAnsi"/>
          <w:b/>
          <w:bCs w:val="0"/>
          <w:sz w:val="28"/>
          <w:szCs w:val="28"/>
        </w:rPr>
        <w:t xml:space="preserve"> 7.00</w:t>
      </w:r>
      <w:r w:rsidR="00194943">
        <w:rPr>
          <w:rFonts w:asciiTheme="minorHAnsi" w:hAnsiTheme="minorHAnsi" w:cstheme="minorHAnsi"/>
          <w:b/>
          <w:bCs w:val="0"/>
          <w:sz w:val="28"/>
          <w:szCs w:val="28"/>
        </w:rPr>
        <w:t xml:space="preserve"> </w:t>
      </w:r>
      <w:r w:rsidR="00645AB9" w:rsidRPr="00194943">
        <w:rPr>
          <w:rFonts w:asciiTheme="minorHAnsi" w:hAnsiTheme="minorHAnsi" w:cstheme="minorHAnsi"/>
          <w:b/>
          <w:bCs w:val="0"/>
          <w:sz w:val="28"/>
          <w:szCs w:val="28"/>
        </w:rPr>
        <w:t xml:space="preserve">PM </w:t>
      </w:r>
    </w:p>
    <w:p w14:paraId="6AC90A5B" w14:textId="4BFA391F" w:rsidR="00102CAB" w:rsidRPr="00194943" w:rsidRDefault="00B637FD" w:rsidP="00194943">
      <w:pPr>
        <w:pStyle w:val="BodyText"/>
        <w:ind w:left="-142"/>
        <w:jc w:val="center"/>
        <w:rPr>
          <w:rFonts w:asciiTheme="minorHAnsi" w:hAnsiTheme="minorHAnsi" w:cstheme="minorHAnsi"/>
          <w:b/>
          <w:bCs w:val="0"/>
          <w:sz w:val="28"/>
          <w:szCs w:val="28"/>
        </w:rPr>
      </w:pPr>
      <w:r w:rsidRPr="00194943">
        <w:rPr>
          <w:rFonts w:asciiTheme="minorHAnsi" w:hAnsiTheme="minorHAnsi" w:cstheme="minorHAnsi"/>
          <w:b/>
          <w:bCs w:val="0"/>
          <w:sz w:val="28"/>
          <w:szCs w:val="28"/>
        </w:rPr>
        <w:t>AT THE BROMPTON-ON-SWAL</w:t>
      </w:r>
      <w:r w:rsidR="003E1480">
        <w:rPr>
          <w:rFonts w:asciiTheme="minorHAnsi" w:hAnsiTheme="minorHAnsi" w:cstheme="minorHAnsi"/>
          <w:b/>
          <w:bCs w:val="0"/>
          <w:sz w:val="28"/>
          <w:szCs w:val="28"/>
        </w:rPr>
        <w:t xml:space="preserve">E </w:t>
      </w:r>
      <w:r w:rsidRPr="00194943">
        <w:rPr>
          <w:rFonts w:asciiTheme="minorHAnsi" w:hAnsiTheme="minorHAnsi" w:cstheme="minorHAnsi"/>
          <w:b/>
          <w:bCs w:val="0"/>
          <w:sz w:val="28"/>
          <w:szCs w:val="28"/>
        </w:rPr>
        <w:t>COMMUNITY SPORTS HALL, HONEY POT ROAD, BROMPTON-ON-SWALE</w:t>
      </w:r>
    </w:p>
    <w:p w14:paraId="3CAD14CB" w14:textId="77777777" w:rsidR="001E7D48" w:rsidRPr="00194943" w:rsidRDefault="001E7D48" w:rsidP="00194943">
      <w:pPr>
        <w:pStyle w:val="BodyText"/>
        <w:jc w:val="left"/>
        <w:rPr>
          <w:rFonts w:asciiTheme="minorHAnsi" w:hAnsiTheme="minorHAnsi" w:cstheme="minorHAnsi"/>
          <w:b/>
          <w:bCs w:val="0"/>
        </w:rPr>
      </w:pPr>
    </w:p>
    <w:p w14:paraId="5054611E" w14:textId="62C4A8FD" w:rsidR="00201726" w:rsidRDefault="00201726" w:rsidP="001E7D48">
      <w:pPr>
        <w:pStyle w:val="BodyText"/>
        <w:jc w:val="left"/>
        <w:rPr>
          <w:rFonts w:ascii="Calibri" w:hAnsi="Calibri"/>
          <w:b/>
          <w:bCs w:val="0"/>
        </w:rPr>
      </w:pPr>
    </w:p>
    <w:p w14:paraId="2D93EE11" w14:textId="1F20DB31" w:rsidR="00194943" w:rsidRDefault="00194943" w:rsidP="001E7D48">
      <w:pPr>
        <w:pStyle w:val="BodyText"/>
        <w:jc w:val="left"/>
        <w:rPr>
          <w:rFonts w:ascii="Calibri" w:hAnsi="Calibri"/>
          <w:b/>
          <w:bCs w:val="0"/>
        </w:rPr>
      </w:pPr>
    </w:p>
    <w:p w14:paraId="173EC730" w14:textId="457BF569" w:rsidR="00194943" w:rsidRDefault="00194943" w:rsidP="00194943">
      <w:pPr>
        <w:pStyle w:val="BodyText"/>
        <w:rPr>
          <w:rFonts w:ascii="Calibri" w:hAnsi="Calibri"/>
          <w:b/>
          <w:bCs w:val="0"/>
        </w:rPr>
      </w:pPr>
      <w:r>
        <w:rPr>
          <w:rFonts w:ascii="Calibri" w:hAnsi="Calibri"/>
          <w:b/>
          <w:bCs w:val="0"/>
        </w:rPr>
        <w:t>The meeting is open to the public by virtue of the Public Bodies (administration to Meetings Act 1960 s1 and The Local Authorities (Coronavirus) (Flexibility of Local Authority Meetings) (England) Regulations 2020.</w:t>
      </w:r>
    </w:p>
    <w:p w14:paraId="3F829A48" w14:textId="10658D88" w:rsidR="0029652F" w:rsidRDefault="0029652F" w:rsidP="00194943">
      <w:pPr>
        <w:pStyle w:val="BodyText"/>
        <w:rPr>
          <w:rFonts w:ascii="Calibri" w:hAnsi="Calibri"/>
          <w:b/>
          <w:bCs w:val="0"/>
        </w:rPr>
      </w:pPr>
    </w:p>
    <w:p w14:paraId="22F357ED" w14:textId="12E2F78C" w:rsidR="0029652F" w:rsidRPr="001F58B3" w:rsidRDefault="00FF53A7" w:rsidP="00194943">
      <w:pPr>
        <w:pStyle w:val="BodyText"/>
        <w:rPr>
          <w:rFonts w:ascii="Calibri" w:hAnsi="Calibri"/>
        </w:rPr>
      </w:pPr>
      <w:r w:rsidRPr="00987D68">
        <w:rPr>
          <w:rFonts w:ascii="Calibri" w:hAnsi="Calibri"/>
        </w:rPr>
        <w:t>It</w:t>
      </w:r>
      <w:r w:rsidRPr="001F58B3">
        <w:rPr>
          <w:rFonts w:ascii="Calibri" w:hAnsi="Calibri"/>
        </w:rPr>
        <w:t xml:space="preserve"> is recommended that </w:t>
      </w:r>
      <w:r w:rsidR="008B1FD7" w:rsidRPr="001F58B3">
        <w:rPr>
          <w:rFonts w:ascii="Calibri" w:hAnsi="Calibri"/>
        </w:rPr>
        <w:t>for the safety of all those attending the meeting, taking personal responsibility and carrying out a lateral flow test before arrival and wearing a face mask whilst indoors (if unable to maintain social distancing)</w:t>
      </w:r>
      <w:r w:rsidR="001F58B3" w:rsidRPr="001F58B3">
        <w:rPr>
          <w:rFonts w:ascii="Calibri" w:hAnsi="Calibri"/>
        </w:rPr>
        <w:t>,</w:t>
      </w:r>
      <w:r w:rsidR="008B1FD7" w:rsidRPr="001F58B3">
        <w:rPr>
          <w:rFonts w:ascii="Calibri" w:hAnsi="Calibri"/>
        </w:rPr>
        <w:t xml:space="preserve"> will be encouraged, regardless of vaccination status</w:t>
      </w:r>
      <w:r w:rsidR="009F1F37" w:rsidRPr="001F58B3">
        <w:rPr>
          <w:rFonts w:ascii="Calibri" w:hAnsi="Calibri"/>
        </w:rPr>
        <w:t>.</w:t>
      </w:r>
    </w:p>
    <w:p w14:paraId="16BA7821" w14:textId="283F6717" w:rsidR="00572589" w:rsidRDefault="00572589" w:rsidP="00194943">
      <w:pPr>
        <w:pStyle w:val="BodyText"/>
        <w:rPr>
          <w:rFonts w:ascii="Calibri" w:hAnsi="Calibri"/>
          <w:b/>
          <w:bCs w:val="0"/>
        </w:rPr>
      </w:pPr>
    </w:p>
    <w:p w14:paraId="23629DCC" w14:textId="77777777" w:rsidR="001F58B3" w:rsidRDefault="001F58B3" w:rsidP="00194943">
      <w:pPr>
        <w:pStyle w:val="BodyText"/>
        <w:rPr>
          <w:rFonts w:ascii="Calibri" w:hAnsi="Calibri"/>
          <w:b/>
          <w:bCs w:val="0"/>
        </w:rPr>
      </w:pPr>
    </w:p>
    <w:p w14:paraId="7890A901" w14:textId="77777777" w:rsidR="00194943" w:rsidRPr="008514F0" w:rsidRDefault="00194943" w:rsidP="00194943">
      <w:pPr>
        <w:pStyle w:val="BodyText"/>
        <w:rPr>
          <w:rFonts w:ascii="Calibri" w:hAnsi="Calibri"/>
        </w:rPr>
      </w:pPr>
      <w:bookmarkStart w:id="0" w:name="_Hlk61189571"/>
      <w:r w:rsidRPr="008514F0">
        <w:rPr>
          <w:rFonts w:ascii="Calibri" w:hAnsi="Calibri"/>
        </w:rPr>
        <w:t xml:space="preserve">Members of the public and press are invited to attend and may address members of the Council during the item set aside for public participation – </w:t>
      </w:r>
      <w:r w:rsidRPr="008514F0">
        <w:rPr>
          <w:rFonts w:ascii="Calibri" w:hAnsi="Calibri"/>
          <w:b/>
          <w:bCs w:val="0"/>
        </w:rPr>
        <w:t>Item 3 ‘Public Participation'</w:t>
      </w:r>
    </w:p>
    <w:p w14:paraId="60B076E2" w14:textId="0A9F584B" w:rsidR="00194943" w:rsidRDefault="00194943" w:rsidP="00194943">
      <w:pPr>
        <w:pStyle w:val="BodyText"/>
        <w:rPr>
          <w:rFonts w:ascii="Calibri" w:hAnsi="Calibri"/>
        </w:rPr>
      </w:pPr>
    </w:p>
    <w:p w14:paraId="1E0AE19B" w14:textId="77777777" w:rsidR="00572589" w:rsidRPr="008514F0" w:rsidRDefault="00572589" w:rsidP="00194943">
      <w:pPr>
        <w:pStyle w:val="BodyText"/>
        <w:rPr>
          <w:rFonts w:ascii="Calibri" w:hAnsi="Calibri"/>
        </w:rPr>
      </w:pPr>
    </w:p>
    <w:p w14:paraId="6CCDAF1D" w14:textId="1C856B8E" w:rsidR="00194943" w:rsidRPr="00FF3F72" w:rsidRDefault="00194943" w:rsidP="00194943">
      <w:pPr>
        <w:pStyle w:val="BodyText"/>
        <w:rPr>
          <w:rFonts w:ascii="Calibri" w:hAnsi="Calibri"/>
          <w:b/>
          <w:bCs w:val="0"/>
        </w:rPr>
      </w:pPr>
      <w:r w:rsidRPr="00245552">
        <w:rPr>
          <w:rFonts w:asciiTheme="minorHAnsi" w:hAnsiTheme="minorHAnsi" w:cstheme="minorHAnsi"/>
          <w:i/>
          <w:sz w:val="18"/>
          <w:szCs w:val="18"/>
        </w:rPr>
        <w:t>Members of the public are allowed to film, make sound recordings and use social media to record all public items on our agendas, provided that they provide advance notice to the Clerk or Chairman by the start of the meeting, filming and recording is overt &amp; filming and recording is not undertaken in a manner which the Chairman considers to be disruptive or distracting to the good order and conduct of the meeting. Members of the public present also have the right NOT to be filmed or recorded</w:t>
      </w:r>
      <w:r w:rsidR="0029652F">
        <w:rPr>
          <w:rFonts w:asciiTheme="minorHAnsi" w:hAnsiTheme="minorHAnsi" w:cstheme="minorHAnsi"/>
          <w:i/>
          <w:sz w:val="18"/>
          <w:szCs w:val="18"/>
        </w:rPr>
        <w:t>.</w:t>
      </w:r>
    </w:p>
    <w:p w14:paraId="29C3E4C5" w14:textId="355D8BF4" w:rsidR="00194943" w:rsidRDefault="00194943" w:rsidP="00194943">
      <w:pPr>
        <w:pStyle w:val="BodyText"/>
        <w:rPr>
          <w:rFonts w:ascii="Calibri" w:hAnsi="Calibri"/>
        </w:rPr>
      </w:pPr>
    </w:p>
    <w:p w14:paraId="60CED0AD" w14:textId="77777777" w:rsidR="00572589" w:rsidRDefault="00572589" w:rsidP="00194943">
      <w:pPr>
        <w:pStyle w:val="BodyText"/>
        <w:rPr>
          <w:rFonts w:ascii="Calibri" w:hAnsi="Calibri"/>
        </w:rPr>
      </w:pPr>
    </w:p>
    <w:bookmarkEnd w:id="0"/>
    <w:p w14:paraId="5B2C2F82" w14:textId="034E62AD" w:rsidR="00194943" w:rsidRDefault="00723067" w:rsidP="00194943">
      <w:pPr>
        <w:rPr>
          <w:rFonts w:ascii="Calibri" w:hAnsi="Calibri"/>
          <w:bCs/>
          <w:sz w:val="22"/>
          <w:szCs w:val="22"/>
        </w:rPr>
      </w:pPr>
      <w:r>
        <w:rPr>
          <w:rFonts w:ascii="Calibri" w:hAnsi="Calibri"/>
          <w:bCs/>
          <w:sz w:val="22"/>
          <w:szCs w:val="22"/>
        </w:rPr>
        <w:t>Martin Reynolds</w:t>
      </w:r>
      <w:r w:rsidR="00194943">
        <w:rPr>
          <w:rFonts w:ascii="Calibri" w:hAnsi="Calibri"/>
          <w:bCs/>
          <w:sz w:val="22"/>
          <w:szCs w:val="22"/>
        </w:rPr>
        <w:t>, Clerk to the Parish Council</w:t>
      </w:r>
    </w:p>
    <w:p w14:paraId="4927752E" w14:textId="77777777" w:rsidR="00194943" w:rsidRDefault="00194943" w:rsidP="00194943">
      <w:pPr>
        <w:rPr>
          <w:rFonts w:ascii="Calibri" w:hAnsi="Calibri"/>
          <w:bCs/>
          <w:sz w:val="22"/>
          <w:szCs w:val="22"/>
        </w:rPr>
      </w:pPr>
    </w:p>
    <w:p w14:paraId="4C20B1B8" w14:textId="77777777" w:rsidR="00572589" w:rsidRDefault="00572589" w:rsidP="00645B04">
      <w:pPr>
        <w:rPr>
          <w:rFonts w:ascii="Calibri" w:hAnsi="Calibri"/>
          <w:bCs/>
          <w:sz w:val="22"/>
          <w:szCs w:val="22"/>
        </w:rPr>
      </w:pPr>
    </w:p>
    <w:p w14:paraId="32F6762C" w14:textId="194C56AE" w:rsidR="008514F0" w:rsidRDefault="008514F0" w:rsidP="00645B04">
      <w:pPr>
        <w:rPr>
          <w:rFonts w:ascii="Calibri" w:hAnsi="Calibri"/>
          <w:bCs/>
          <w:sz w:val="22"/>
          <w:szCs w:val="22"/>
        </w:rPr>
      </w:pPr>
      <w:r>
        <w:rPr>
          <w:rFonts w:ascii="Calibri" w:hAnsi="Calibri"/>
          <w:bCs/>
          <w:sz w:val="22"/>
          <w:szCs w:val="22"/>
        </w:rPr>
        <w:t>Agenda for meeting is shown below</w:t>
      </w:r>
    </w:p>
    <w:p w14:paraId="20A61433" w14:textId="74D9AD02" w:rsidR="001F58B3" w:rsidRDefault="001F58B3" w:rsidP="00645B04">
      <w:pPr>
        <w:rPr>
          <w:rFonts w:ascii="Calibri" w:hAnsi="Calibri"/>
          <w:bCs/>
          <w:sz w:val="22"/>
          <w:szCs w:val="22"/>
        </w:rPr>
      </w:pPr>
    </w:p>
    <w:p w14:paraId="75159D25" w14:textId="77777777" w:rsidR="001F58B3" w:rsidRDefault="001F58B3" w:rsidP="00645B04">
      <w:pPr>
        <w:rPr>
          <w:rFonts w:ascii="Calibri" w:hAnsi="Calibri"/>
          <w:bCs/>
          <w:sz w:val="22"/>
          <w:szCs w:val="22"/>
        </w:rPr>
      </w:pPr>
    </w:p>
    <w:p w14:paraId="1EDBF71A" w14:textId="6D77F359" w:rsidR="008514F0" w:rsidRPr="008514F0" w:rsidRDefault="00A631BA" w:rsidP="00645B04">
      <w:pPr>
        <w:rPr>
          <w:rFonts w:ascii="Calibri" w:hAnsi="Calibri"/>
          <w:b/>
          <w:sz w:val="22"/>
          <w:szCs w:val="22"/>
        </w:rPr>
      </w:pPr>
      <w:r>
        <w:rPr>
          <w:rFonts w:ascii="Calibri" w:hAnsi="Calibri"/>
          <w:b/>
          <w:sz w:val="22"/>
          <w:szCs w:val="22"/>
        </w:rPr>
        <w:t>19 May</w:t>
      </w:r>
      <w:r w:rsidR="00723067">
        <w:rPr>
          <w:rFonts w:ascii="Calibri" w:hAnsi="Calibri"/>
          <w:b/>
          <w:sz w:val="22"/>
          <w:szCs w:val="22"/>
        </w:rPr>
        <w:t xml:space="preserve"> </w:t>
      </w:r>
      <w:r w:rsidR="008514F0" w:rsidRPr="008514F0">
        <w:rPr>
          <w:rFonts w:ascii="Calibri" w:hAnsi="Calibri"/>
          <w:b/>
          <w:sz w:val="22"/>
          <w:szCs w:val="22"/>
        </w:rPr>
        <w:t>202</w:t>
      </w:r>
      <w:r w:rsidR="001B12E6">
        <w:rPr>
          <w:rFonts w:ascii="Calibri" w:hAnsi="Calibri"/>
          <w:b/>
          <w:sz w:val="22"/>
          <w:szCs w:val="22"/>
        </w:rPr>
        <w:t>2</w:t>
      </w:r>
    </w:p>
    <w:p w14:paraId="6298C72D" w14:textId="341A7551" w:rsidR="008514F0" w:rsidRPr="008514F0" w:rsidRDefault="008514F0" w:rsidP="00645B04">
      <w:pPr>
        <w:rPr>
          <w:rFonts w:ascii="Calibri" w:hAnsi="Calibri"/>
          <w:b/>
          <w:sz w:val="22"/>
          <w:szCs w:val="22"/>
        </w:rPr>
      </w:pPr>
      <w:r w:rsidRPr="008514F0">
        <w:rPr>
          <w:rFonts w:ascii="Calibri" w:hAnsi="Calibri"/>
          <w:b/>
          <w:sz w:val="22"/>
          <w:szCs w:val="22"/>
        </w:rPr>
        <w:t xml:space="preserve">Cllr </w:t>
      </w:r>
      <w:r w:rsidR="00D14A5C">
        <w:rPr>
          <w:rFonts w:ascii="Calibri" w:hAnsi="Calibri"/>
          <w:b/>
          <w:sz w:val="22"/>
          <w:szCs w:val="22"/>
        </w:rPr>
        <w:t>Andrew Guest</w:t>
      </w:r>
    </w:p>
    <w:p w14:paraId="482A2EAF" w14:textId="100E08B2" w:rsidR="008514F0" w:rsidRDefault="008514F0" w:rsidP="00645B04">
      <w:pPr>
        <w:rPr>
          <w:rFonts w:ascii="Calibri" w:hAnsi="Calibri"/>
          <w:b/>
          <w:sz w:val="22"/>
          <w:szCs w:val="22"/>
        </w:rPr>
      </w:pPr>
      <w:r>
        <w:rPr>
          <w:rFonts w:ascii="Calibri" w:hAnsi="Calibri"/>
          <w:b/>
          <w:sz w:val="22"/>
          <w:szCs w:val="22"/>
        </w:rPr>
        <w:t>(</w:t>
      </w:r>
      <w:r w:rsidRPr="008514F0">
        <w:rPr>
          <w:rFonts w:ascii="Calibri" w:hAnsi="Calibri"/>
          <w:b/>
          <w:sz w:val="22"/>
          <w:szCs w:val="22"/>
        </w:rPr>
        <w:t>Chairman</w:t>
      </w:r>
      <w:r>
        <w:rPr>
          <w:rFonts w:ascii="Calibri" w:hAnsi="Calibri"/>
          <w:b/>
          <w:sz w:val="22"/>
          <w:szCs w:val="22"/>
        </w:rPr>
        <w:t>)</w:t>
      </w:r>
    </w:p>
    <w:p w14:paraId="057053D5" w14:textId="414CCA93" w:rsidR="008514F0" w:rsidRDefault="008514F0" w:rsidP="00645B04">
      <w:pPr>
        <w:rPr>
          <w:rFonts w:ascii="Calibri" w:hAnsi="Calibri"/>
          <w:b/>
          <w:sz w:val="22"/>
          <w:szCs w:val="22"/>
        </w:rPr>
      </w:pPr>
    </w:p>
    <w:p w14:paraId="55DFAC1E" w14:textId="3142D185" w:rsidR="008514F0" w:rsidRDefault="008514F0" w:rsidP="00645B04">
      <w:pPr>
        <w:rPr>
          <w:rFonts w:ascii="Calibri" w:hAnsi="Calibri"/>
          <w:bCs/>
          <w:sz w:val="22"/>
          <w:szCs w:val="22"/>
        </w:rPr>
      </w:pPr>
    </w:p>
    <w:p w14:paraId="4C12C64A" w14:textId="77777777" w:rsidR="003E1480" w:rsidRDefault="003E1480" w:rsidP="001E7D48">
      <w:pPr>
        <w:jc w:val="center"/>
        <w:rPr>
          <w:rFonts w:ascii="Calibri" w:hAnsi="Calibri"/>
          <w:b/>
          <w:bCs/>
          <w:sz w:val="22"/>
          <w:szCs w:val="22"/>
        </w:rPr>
      </w:pPr>
    </w:p>
    <w:p w14:paraId="24BC23C8" w14:textId="77777777" w:rsidR="00845801" w:rsidRDefault="00845801" w:rsidP="001E7D48">
      <w:pPr>
        <w:jc w:val="center"/>
        <w:rPr>
          <w:rFonts w:ascii="Calibri" w:hAnsi="Calibri"/>
          <w:b/>
          <w:bCs/>
          <w:sz w:val="22"/>
          <w:szCs w:val="22"/>
        </w:rPr>
      </w:pPr>
    </w:p>
    <w:p w14:paraId="60AA559E" w14:textId="418538BE" w:rsidR="00A315D4" w:rsidRDefault="0033303A" w:rsidP="00EF4583">
      <w:pPr>
        <w:jc w:val="center"/>
        <w:rPr>
          <w:rFonts w:ascii="Calibri" w:hAnsi="Calibri"/>
          <w:b/>
          <w:bCs/>
          <w:sz w:val="22"/>
          <w:szCs w:val="22"/>
        </w:rPr>
      </w:pPr>
      <w:r>
        <w:rPr>
          <w:rFonts w:ascii="Calibri" w:hAnsi="Calibri"/>
          <w:b/>
          <w:bCs/>
          <w:sz w:val="22"/>
          <w:szCs w:val="22"/>
        </w:rPr>
        <w:t>AGENDA</w:t>
      </w:r>
    </w:p>
    <w:p w14:paraId="2EDEA46C" w14:textId="77777777" w:rsidR="00A86275" w:rsidRDefault="00A86275" w:rsidP="00EF4583">
      <w:pPr>
        <w:jc w:val="center"/>
        <w:rPr>
          <w:rFonts w:ascii="Calibri" w:hAnsi="Calibri"/>
          <w:b/>
          <w:bCs/>
          <w:sz w:val="22"/>
          <w:szCs w:val="22"/>
        </w:rPr>
      </w:pPr>
    </w:p>
    <w:p w14:paraId="421EE2A3" w14:textId="77777777" w:rsidR="003D06D8" w:rsidRPr="003D06D8" w:rsidRDefault="003D06D8" w:rsidP="003D06D8">
      <w:pPr>
        <w:pStyle w:val="BodyText"/>
        <w:jc w:val="center"/>
        <w:rPr>
          <w:rFonts w:ascii="Calibri" w:hAnsi="Calibri"/>
          <w:b/>
          <w:bCs w:val="0"/>
        </w:rPr>
      </w:pPr>
      <w:r w:rsidRPr="003D06D8">
        <w:rPr>
          <w:rFonts w:ascii="Calibri" w:hAnsi="Calibri"/>
          <w:b/>
          <w:bCs w:val="0"/>
        </w:rPr>
        <w:t>Annual Parish Meeting</w:t>
      </w:r>
    </w:p>
    <w:p w14:paraId="35E94CD3" w14:textId="6FF67E2A" w:rsidR="003D06D8" w:rsidRDefault="003D06D8" w:rsidP="003D06D8">
      <w:pPr>
        <w:pStyle w:val="BodyText"/>
        <w:jc w:val="center"/>
        <w:rPr>
          <w:rFonts w:ascii="Calibri" w:hAnsi="Calibri"/>
          <w:b/>
          <w:bCs w:val="0"/>
        </w:rPr>
      </w:pPr>
      <w:r w:rsidRPr="003D06D8">
        <w:rPr>
          <w:rFonts w:ascii="Calibri" w:hAnsi="Calibri"/>
          <w:b/>
          <w:bCs w:val="0"/>
        </w:rPr>
        <w:t>This meeting will take place immediately prior to the Annual Meeting of the Parish Council. Members of the public will have the opportunity to raise matters for consideration by the Parish Council. Copies of the minutes of the 2021 Annual Parish Minutes will be available.</w:t>
      </w:r>
    </w:p>
    <w:p w14:paraId="5E5304CC" w14:textId="77777777" w:rsidR="00A86275" w:rsidRPr="003D06D8" w:rsidRDefault="00A86275" w:rsidP="003D06D8">
      <w:pPr>
        <w:pStyle w:val="BodyText"/>
        <w:jc w:val="center"/>
        <w:rPr>
          <w:rFonts w:ascii="Calibri" w:hAnsi="Calibri"/>
          <w:b/>
          <w:bCs w:val="0"/>
        </w:rPr>
      </w:pPr>
    </w:p>
    <w:p w14:paraId="52350AAD" w14:textId="77777777" w:rsidR="003D06D8" w:rsidRPr="003D06D8" w:rsidRDefault="003D06D8" w:rsidP="003D06D8">
      <w:pPr>
        <w:pStyle w:val="BodyText"/>
        <w:jc w:val="center"/>
        <w:rPr>
          <w:rFonts w:ascii="Calibri" w:hAnsi="Calibri"/>
          <w:b/>
          <w:bCs w:val="0"/>
        </w:rPr>
      </w:pPr>
      <w:r w:rsidRPr="003D06D8">
        <w:rPr>
          <w:rFonts w:ascii="Calibri" w:hAnsi="Calibri"/>
          <w:b/>
          <w:bCs w:val="0"/>
        </w:rPr>
        <w:t>Parish Council Annual Meeting</w:t>
      </w:r>
    </w:p>
    <w:p w14:paraId="5A699D7A" w14:textId="77777777" w:rsidR="003D06D8" w:rsidRPr="00EF4583" w:rsidRDefault="003D06D8" w:rsidP="00EF4583">
      <w:pPr>
        <w:jc w:val="center"/>
        <w:rPr>
          <w:rFonts w:ascii="Calibri" w:hAnsi="Calibri"/>
          <w:b/>
          <w:bCs/>
          <w:sz w:val="22"/>
          <w:szCs w:val="22"/>
        </w:rPr>
      </w:pPr>
    </w:p>
    <w:p w14:paraId="74DCFE16" w14:textId="31EBE38C" w:rsidR="00A315D4" w:rsidRPr="00CD2791" w:rsidRDefault="00A315D4" w:rsidP="00A86275">
      <w:pPr>
        <w:pStyle w:val="Heading2"/>
        <w:numPr>
          <w:ilvl w:val="0"/>
          <w:numId w:val="0"/>
        </w:numPr>
        <w:spacing w:before="0" w:after="0"/>
        <w:ind w:left="9" w:hanging="9"/>
        <w:rPr>
          <w:rFonts w:ascii="Calibri" w:hAnsi="Calibri"/>
          <w:b w:val="0"/>
          <w:i w:val="0"/>
          <w:iCs w:val="0"/>
          <w:sz w:val="22"/>
          <w:szCs w:val="22"/>
        </w:rPr>
      </w:pPr>
      <w:r w:rsidRPr="007635B1">
        <w:rPr>
          <w:rFonts w:ascii="Calibri" w:hAnsi="Calibri" w:cs="Times New Roman"/>
          <w:b w:val="0"/>
          <w:i w:val="0"/>
          <w:iCs w:val="0"/>
          <w:sz w:val="22"/>
          <w:szCs w:val="22"/>
        </w:rPr>
        <w:tab/>
      </w:r>
      <w:r w:rsidRPr="00CD2791">
        <w:rPr>
          <w:rFonts w:ascii="Calibri" w:hAnsi="Calibri" w:cs="Times New Roman"/>
          <w:b w:val="0"/>
          <w:i w:val="0"/>
          <w:iCs w:val="0"/>
          <w:sz w:val="22"/>
          <w:szCs w:val="22"/>
        </w:rPr>
        <w:t xml:space="preserve"> </w:t>
      </w:r>
      <w:r w:rsidR="00EF4583" w:rsidRPr="00CD2791">
        <w:rPr>
          <w:rFonts w:ascii="Calibri" w:hAnsi="Calibri"/>
          <w:i w:val="0"/>
          <w:iCs w:val="0"/>
          <w:sz w:val="22"/>
          <w:szCs w:val="22"/>
        </w:rPr>
        <w:t>1.</w:t>
      </w:r>
      <w:r w:rsidRPr="00CD2791">
        <w:rPr>
          <w:rFonts w:ascii="Calibri" w:hAnsi="Calibri"/>
          <w:i w:val="0"/>
          <w:iCs w:val="0"/>
          <w:sz w:val="22"/>
          <w:szCs w:val="22"/>
        </w:rPr>
        <w:tab/>
        <w:t>Declara</w:t>
      </w:r>
      <w:r w:rsidR="00825762" w:rsidRPr="00CD2791">
        <w:rPr>
          <w:rFonts w:ascii="Calibri" w:hAnsi="Calibri"/>
          <w:i w:val="0"/>
          <w:iCs w:val="0"/>
          <w:sz w:val="22"/>
          <w:szCs w:val="22"/>
        </w:rPr>
        <w:t>ti</w:t>
      </w:r>
      <w:r w:rsidRPr="00CD2791">
        <w:rPr>
          <w:rFonts w:ascii="Calibri" w:hAnsi="Calibri"/>
          <w:i w:val="0"/>
          <w:iCs w:val="0"/>
          <w:sz w:val="22"/>
          <w:szCs w:val="22"/>
        </w:rPr>
        <w:t xml:space="preserve">on of </w:t>
      </w:r>
      <w:r w:rsidR="00FD6811" w:rsidRPr="00CD2791">
        <w:rPr>
          <w:rFonts w:ascii="Calibri" w:hAnsi="Calibri"/>
          <w:i w:val="0"/>
          <w:iCs w:val="0"/>
          <w:sz w:val="22"/>
          <w:szCs w:val="22"/>
        </w:rPr>
        <w:t>Acceptance of Office for Councillors</w:t>
      </w:r>
      <w:r w:rsidRPr="00CD2791">
        <w:rPr>
          <w:rFonts w:ascii="Calibri" w:hAnsi="Calibri"/>
          <w:i w:val="0"/>
          <w:iCs w:val="0"/>
          <w:sz w:val="22"/>
          <w:szCs w:val="22"/>
        </w:rPr>
        <w:t xml:space="preserve">: </w:t>
      </w:r>
    </w:p>
    <w:p w14:paraId="528DB9F1" w14:textId="22233861" w:rsidR="00EF4583" w:rsidRDefault="00EF4583" w:rsidP="00A315D4">
      <w:pPr>
        <w:ind w:left="720" w:hanging="720"/>
        <w:rPr>
          <w:rFonts w:ascii="Calibri" w:hAnsi="Calibri"/>
          <w:bCs/>
          <w:sz w:val="22"/>
          <w:szCs w:val="22"/>
        </w:rPr>
      </w:pPr>
    </w:p>
    <w:p w14:paraId="2151C14F" w14:textId="260F6CC2" w:rsidR="00EF4583" w:rsidRDefault="000437EF" w:rsidP="00EF4583">
      <w:pPr>
        <w:rPr>
          <w:rFonts w:ascii="Calibri" w:hAnsi="Calibri"/>
          <w:bCs/>
          <w:sz w:val="22"/>
          <w:szCs w:val="22"/>
        </w:rPr>
      </w:pPr>
      <w:r>
        <w:rPr>
          <w:rFonts w:ascii="Calibri" w:hAnsi="Calibri"/>
          <w:b/>
          <w:sz w:val="22"/>
          <w:szCs w:val="22"/>
        </w:rPr>
        <w:t xml:space="preserve"> </w:t>
      </w:r>
      <w:r w:rsidR="00EF4583" w:rsidRPr="00CD2791">
        <w:rPr>
          <w:rFonts w:ascii="Calibri" w:hAnsi="Calibri"/>
          <w:b/>
          <w:sz w:val="22"/>
          <w:szCs w:val="22"/>
        </w:rPr>
        <w:t>2</w:t>
      </w:r>
      <w:r w:rsidR="00EF4583">
        <w:rPr>
          <w:rFonts w:ascii="Calibri" w:hAnsi="Calibri"/>
          <w:bCs/>
          <w:sz w:val="22"/>
          <w:szCs w:val="22"/>
        </w:rPr>
        <w:t>.</w:t>
      </w:r>
      <w:r w:rsidR="00EF4583">
        <w:rPr>
          <w:rFonts w:ascii="Calibri" w:hAnsi="Calibri"/>
          <w:bCs/>
          <w:sz w:val="22"/>
          <w:szCs w:val="22"/>
        </w:rPr>
        <w:tab/>
      </w:r>
      <w:r w:rsidR="00EF4583" w:rsidRPr="00922FB7">
        <w:rPr>
          <w:rFonts w:ascii="Calibri" w:hAnsi="Calibri"/>
          <w:b/>
          <w:bCs/>
          <w:sz w:val="22"/>
          <w:szCs w:val="22"/>
        </w:rPr>
        <w:t>To receive nominations for and Election of Officers</w:t>
      </w:r>
      <w:r w:rsidR="00EF4583">
        <w:rPr>
          <w:rFonts w:ascii="Calibri" w:hAnsi="Calibri"/>
          <w:bCs/>
          <w:sz w:val="22"/>
          <w:szCs w:val="22"/>
        </w:rPr>
        <w:t xml:space="preserve"> </w:t>
      </w:r>
      <w:r w:rsidR="00A23E09">
        <w:rPr>
          <w:rFonts w:ascii="Calibri" w:hAnsi="Calibri"/>
          <w:bCs/>
          <w:sz w:val="22"/>
          <w:szCs w:val="22"/>
        </w:rPr>
        <w:t>– Chairman &amp; Vice Chairman</w:t>
      </w:r>
    </w:p>
    <w:p w14:paraId="76CCAC54" w14:textId="77777777" w:rsidR="00A23E09" w:rsidRDefault="00A23E09" w:rsidP="00A23E09">
      <w:pPr>
        <w:ind w:firstLine="720"/>
        <w:rPr>
          <w:rFonts w:asciiTheme="minorHAnsi" w:hAnsiTheme="minorHAnsi" w:cstheme="minorHAnsi"/>
          <w:sz w:val="22"/>
          <w:szCs w:val="22"/>
        </w:rPr>
      </w:pPr>
      <w:r w:rsidRPr="00BE5B6B">
        <w:rPr>
          <w:rFonts w:asciiTheme="minorHAnsi" w:hAnsiTheme="minorHAnsi" w:cstheme="minorHAnsi"/>
          <w:sz w:val="22"/>
          <w:szCs w:val="22"/>
        </w:rPr>
        <w:t>1.1</w:t>
      </w:r>
      <w:r>
        <w:rPr>
          <w:rFonts w:asciiTheme="minorHAnsi" w:hAnsiTheme="minorHAnsi" w:cstheme="minorHAnsi"/>
          <w:sz w:val="22"/>
          <w:szCs w:val="22"/>
        </w:rPr>
        <w:tab/>
        <w:t>To receive nominations for Chairman and approve Election</w:t>
      </w:r>
    </w:p>
    <w:p w14:paraId="24FC0382" w14:textId="77777777" w:rsidR="00A23E09" w:rsidRDefault="00A23E09" w:rsidP="00A23E09">
      <w:pPr>
        <w:rPr>
          <w:rFonts w:asciiTheme="minorHAnsi" w:hAnsiTheme="minorHAnsi" w:cstheme="minorHAnsi"/>
          <w:sz w:val="22"/>
          <w:szCs w:val="22"/>
        </w:rPr>
      </w:pPr>
      <w:r>
        <w:rPr>
          <w:rFonts w:asciiTheme="minorHAnsi" w:hAnsiTheme="minorHAnsi" w:cstheme="minorHAnsi"/>
          <w:sz w:val="22"/>
          <w:szCs w:val="22"/>
        </w:rPr>
        <w:tab/>
        <w:t>1.2</w:t>
      </w:r>
      <w:r>
        <w:rPr>
          <w:rFonts w:asciiTheme="minorHAnsi" w:hAnsiTheme="minorHAnsi" w:cstheme="minorHAnsi"/>
          <w:sz w:val="22"/>
          <w:szCs w:val="22"/>
        </w:rPr>
        <w:tab/>
        <w:t>Appointed Chairman to sign Declaration of Acceptance of Office</w:t>
      </w:r>
    </w:p>
    <w:p w14:paraId="3C36B54F" w14:textId="731F68C4" w:rsidR="00EF4583" w:rsidRDefault="00A23E09" w:rsidP="00A23E09">
      <w:pPr>
        <w:ind w:left="720" w:hanging="720"/>
        <w:rPr>
          <w:rFonts w:ascii="Calibri" w:hAnsi="Calibri"/>
          <w:bCs/>
          <w:sz w:val="22"/>
          <w:szCs w:val="22"/>
        </w:rPr>
      </w:pPr>
      <w:r>
        <w:rPr>
          <w:rFonts w:asciiTheme="minorHAnsi" w:hAnsiTheme="minorHAnsi" w:cstheme="minorHAnsi"/>
          <w:sz w:val="22"/>
          <w:szCs w:val="22"/>
        </w:rPr>
        <w:tab/>
        <w:t>1.3</w:t>
      </w:r>
      <w:r>
        <w:rPr>
          <w:rFonts w:asciiTheme="minorHAnsi" w:hAnsiTheme="minorHAnsi" w:cstheme="minorHAnsi"/>
          <w:sz w:val="22"/>
          <w:szCs w:val="22"/>
        </w:rPr>
        <w:tab/>
        <w:t>To receive nominations for Vice-Chairman and approve Election</w:t>
      </w:r>
    </w:p>
    <w:p w14:paraId="4A2DF00B" w14:textId="775C88A0" w:rsidR="00652B84" w:rsidRDefault="00652B84" w:rsidP="00825762">
      <w:pPr>
        <w:rPr>
          <w:rFonts w:ascii="Calibri" w:hAnsi="Calibri"/>
          <w:bCs/>
          <w:sz w:val="22"/>
          <w:szCs w:val="22"/>
        </w:rPr>
      </w:pPr>
    </w:p>
    <w:p w14:paraId="7448A71F" w14:textId="77777777" w:rsidR="000437EF" w:rsidRDefault="000437EF" w:rsidP="000437EF">
      <w:pPr>
        <w:ind w:left="720" w:hanging="720"/>
        <w:rPr>
          <w:rFonts w:ascii="Calibri" w:hAnsi="Calibri"/>
          <w:bCs/>
          <w:sz w:val="22"/>
          <w:szCs w:val="22"/>
        </w:rPr>
      </w:pPr>
      <w:r w:rsidRPr="000437EF">
        <w:rPr>
          <w:rFonts w:ascii="Calibri" w:hAnsi="Calibri"/>
          <w:b/>
          <w:sz w:val="22"/>
          <w:szCs w:val="22"/>
        </w:rPr>
        <w:t>3</w:t>
      </w:r>
      <w:r>
        <w:rPr>
          <w:rFonts w:ascii="Calibri" w:hAnsi="Calibri"/>
          <w:bCs/>
          <w:sz w:val="22"/>
          <w:szCs w:val="22"/>
        </w:rPr>
        <w:tab/>
      </w:r>
      <w:r w:rsidRPr="00652B84">
        <w:rPr>
          <w:rFonts w:ascii="Calibri" w:hAnsi="Calibri"/>
          <w:b/>
          <w:sz w:val="22"/>
          <w:szCs w:val="22"/>
        </w:rPr>
        <w:t>Declaraton of Interest</w:t>
      </w:r>
      <w:r>
        <w:rPr>
          <w:rFonts w:ascii="Calibri" w:hAnsi="Calibri"/>
          <w:b/>
          <w:sz w:val="22"/>
          <w:szCs w:val="22"/>
        </w:rPr>
        <w:t xml:space="preserve">: </w:t>
      </w:r>
      <w:r w:rsidRPr="00652B84">
        <w:rPr>
          <w:rFonts w:ascii="Calibri" w:hAnsi="Calibri"/>
          <w:bCs/>
          <w:sz w:val="22"/>
          <w:szCs w:val="22"/>
        </w:rPr>
        <w:t>To Approve Dispensation Requests</w:t>
      </w:r>
      <w:r>
        <w:rPr>
          <w:rFonts w:ascii="Calibri" w:hAnsi="Calibri"/>
          <w:bCs/>
          <w:sz w:val="22"/>
          <w:szCs w:val="22"/>
        </w:rPr>
        <w:t xml:space="preserve"> and to Note Declarations of Interests not already declared under members Code of Conduct or members register of Pecuniary Interests</w:t>
      </w:r>
    </w:p>
    <w:p w14:paraId="2240369E" w14:textId="77777777" w:rsidR="000437EF" w:rsidRDefault="000437EF" w:rsidP="000437EF">
      <w:pPr>
        <w:ind w:left="720" w:hanging="720"/>
        <w:rPr>
          <w:rFonts w:ascii="Calibri" w:hAnsi="Calibri"/>
          <w:bCs/>
          <w:sz w:val="22"/>
          <w:szCs w:val="22"/>
        </w:rPr>
      </w:pPr>
    </w:p>
    <w:p w14:paraId="147C03AC" w14:textId="77777777" w:rsidR="000437EF" w:rsidRDefault="000437EF" w:rsidP="000437EF">
      <w:pPr>
        <w:ind w:left="720" w:hanging="720"/>
        <w:rPr>
          <w:rFonts w:ascii="Calibri" w:hAnsi="Calibri"/>
          <w:bCs/>
          <w:sz w:val="22"/>
          <w:szCs w:val="22"/>
        </w:rPr>
      </w:pPr>
      <w:r>
        <w:rPr>
          <w:rFonts w:ascii="Calibri" w:hAnsi="Calibri"/>
          <w:bCs/>
          <w:sz w:val="22"/>
          <w:szCs w:val="22"/>
        </w:rPr>
        <w:t>4</w:t>
      </w:r>
      <w:r>
        <w:rPr>
          <w:rFonts w:ascii="Calibri" w:hAnsi="Calibri"/>
          <w:bCs/>
          <w:sz w:val="22"/>
          <w:szCs w:val="22"/>
        </w:rPr>
        <w:tab/>
      </w:r>
      <w:r w:rsidRPr="00A315D4">
        <w:rPr>
          <w:rFonts w:ascii="Calibri" w:hAnsi="Calibri"/>
          <w:b/>
          <w:sz w:val="22"/>
          <w:szCs w:val="22"/>
        </w:rPr>
        <w:t>To receive nominations and Election of representatives</w:t>
      </w:r>
      <w:r>
        <w:rPr>
          <w:rFonts w:ascii="Calibri" w:hAnsi="Calibri"/>
          <w:b/>
          <w:sz w:val="22"/>
          <w:szCs w:val="22"/>
        </w:rPr>
        <w:t xml:space="preserve">: </w:t>
      </w:r>
      <w:r w:rsidRPr="00A315D4">
        <w:rPr>
          <w:rFonts w:ascii="Calibri" w:hAnsi="Calibri"/>
          <w:b/>
          <w:sz w:val="22"/>
          <w:szCs w:val="22"/>
        </w:rPr>
        <w:t xml:space="preserve"> </w:t>
      </w:r>
      <w:r>
        <w:rPr>
          <w:rFonts w:ascii="Calibri" w:hAnsi="Calibri"/>
          <w:bCs/>
          <w:sz w:val="22"/>
          <w:szCs w:val="22"/>
        </w:rPr>
        <w:t>to Village Society, Yorkshire Local Councils Association (YLCA)</w:t>
      </w:r>
    </w:p>
    <w:p w14:paraId="33F25F8E" w14:textId="77777777" w:rsidR="000437EF" w:rsidRDefault="000437EF" w:rsidP="00825762">
      <w:pPr>
        <w:rPr>
          <w:rFonts w:ascii="Calibri" w:hAnsi="Calibri"/>
          <w:bCs/>
          <w:sz w:val="22"/>
          <w:szCs w:val="22"/>
        </w:rPr>
      </w:pPr>
    </w:p>
    <w:p w14:paraId="7F86D39E" w14:textId="0A39685A" w:rsidR="00EF4583" w:rsidRDefault="000437EF" w:rsidP="00A315D4">
      <w:pPr>
        <w:ind w:left="720" w:hanging="720"/>
        <w:rPr>
          <w:rFonts w:ascii="Calibri" w:hAnsi="Calibri"/>
          <w:bCs/>
          <w:sz w:val="22"/>
          <w:szCs w:val="22"/>
        </w:rPr>
      </w:pPr>
      <w:r w:rsidRPr="00393AA6">
        <w:rPr>
          <w:rFonts w:ascii="Calibri" w:hAnsi="Calibri"/>
          <w:b/>
          <w:sz w:val="22"/>
          <w:szCs w:val="22"/>
        </w:rPr>
        <w:t>5</w:t>
      </w:r>
      <w:r w:rsidR="00DD0883" w:rsidRPr="00B052DF">
        <w:rPr>
          <w:rFonts w:ascii="Calibri" w:hAnsi="Calibri"/>
          <w:bCs/>
          <w:sz w:val="22"/>
          <w:szCs w:val="22"/>
        </w:rPr>
        <w:tab/>
      </w:r>
      <w:r w:rsidR="00EF4583" w:rsidRPr="00825762">
        <w:rPr>
          <w:rFonts w:ascii="Calibri" w:hAnsi="Calibri"/>
          <w:b/>
          <w:bCs/>
          <w:sz w:val="22"/>
          <w:szCs w:val="22"/>
        </w:rPr>
        <w:t>Apologies</w:t>
      </w:r>
      <w:r w:rsidR="00EF4583">
        <w:rPr>
          <w:rFonts w:ascii="Calibri" w:hAnsi="Calibri"/>
          <w:sz w:val="22"/>
          <w:szCs w:val="22"/>
        </w:rPr>
        <w:t xml:space="preserve">: </w:t>
      </w:r>
      <w:r w:rsidR="00EF4583" w:rsidRPr="009E066F">
        <w:rPr>
          <w:rFonts w:ascii="Calibri" w:hAnsi="Calibri"/>
          <w:sz w:val="22"/>
          <w:szCs w:val="22"/>
        </w:rPr>
        <w:t xml:space="preserve">To </w:t>
      </w:r>
      <w:r w:rsidR="00EF4583">
        <w:rPr>
          <w:rFonts w:ascii="Calibri" w:hAnsi="Calibri"/>
          <w:sz w:val="22"/>
          <w:szCs w:val="22"/>
        </w:rPr>
        <w:t>N</w:t>
      </w:r>
      <w:r w:rsidR="00EF4583" w:rsidRPr="009E066F">
        <w:rPr>
          <w:rFonts w:ascii="Calibri" w:hAnsi="Calibri"/>
          <w:sz w:val="22"/>
          <w:szCs w:val="22"/>
        </w:rPr>
        <w:t xml:space="preserve">ote </w:t>
      </w:r>
      <w:r w:rsidR="00EF4583">
        <w:rPr>
          <w:rFonts w:ascii="Calibri" w:hAnsi="Calibri"/>
          <w:sz w:val="22"/>
          <w:szCs w:val="22"/>
        </w:rPr>
        <w:t>A</w:t>
      </w:r>
      <w:r w:rsidR="00EF4583" w:rsidRPr="009E066F">
        <w:rPr>
          <w:rFonts w:ascii="Calibri" w:hAnsi="Calibri"/>
          <w:sz w:val="22"/>
          <w:szCs w:val="22"/>
        </w:rPr>
        <w:t xml:space="preserve">pologies and </w:t>
      </w:r>
      <w:r w:rsidR="00EF4583">
        <w:rPr>
          <w:rFonts w:ascii="Calibri" w:hAnsi="Calibri"/>
          <w:sz w:val="22"/>
          <w:szCs w:val="22"/>
        </w:rPr>
        <w:t>A</w:t>
      </w:r>
      <w:r w:rsidR="00EF4583" w:rsidRPr="009E066F">
        <w:rPr>
          <w:rFonts w:ascii="Calibri" w:hAnsi="Calibri"/>
          <w:sz w:val="22"/>
          <w:szCs w:val="22"/>
        </w:rPr>
        <w:t xml:space="preserve">pprove </w:t>
      </w:r>
      <w:r w:rsidR="00EF4583">
        <w:rPr>
          <w:rFonts w:ascii="Calibri" w:hAnsi="Calibri"/>
          <w:sz w:val="22"/>
          <w:szCs w:val="22"/>
        </w:rPr>
        <w:t>R</w:t>
      </w:r>
      <w:r w:rsidR="00EF4583" w:rsidRPr="009E066F">
        <w:rPr>
          <w:rFonts w:ascii="Calibri" w:hAnsi="Calibri"/>
          <w:sz w:val="22"/>
          <w:szCs w:val="22"/>
        </w:rPr>
        <w:t xml:space="preserve">easons for </w:t>
      </w:r>
      <w:r w:rsidR="00EF4583">
        <w:rPr>
          <w:rFonts w:ascii="Calibri" w:hAnsi="Calibri"/>
          <w:sz w:val="22"/>
          <w:szCs w:val="22"/>
        </w:rPr>
        <w:t>A</w:t>
      </w:r>
      <w:r w:rsidR="00EF4583" w:rsidRPr="009E066F">
        <w:rPr>
          <w:rFonts w:ascii="Calibri" w:hAnsi="Calibri"/>
          <w:sz w:val="22"/>
          <w:szCs w:val="22"/>
        </w:rPr>
        <w:t>bsence</w:t>
      </w:r>
    </w:p>
    <w:p w14:paraId="009C4B90" w14:textId="77777777" w:rsidR="00EF4583" w:rsidRDefault="00EF4583" w:rsidP="00A315D4">
      <w:pPr>
        <w:ind w:left="720" w:hanging="720"/>
        <w:rPr>
          <w:rFonts w:ascii="Calibri" w:hAnsi="Calibri"/>
          <w:bCs/>
          <w:sz w:val="22"/>
          <w:szCs w:val="22"/>
        </w:rPr>
      </w:pPr>
    </w:p>
    <w:p w14:paraId="51FFD296" w14:textId="34B3BA25" w:rsidR="00A315D4" w:rsidRPr="00B052DF" w:rsidRDefault="000437EF" w:rsidP="00A315D4">
      <w:pPr>
        <w:ind w:left="720" w:hanging="720"/>
        <w:rPr>
          <w:rFonts w:ascii="Calibri" w:hAnsi="Calibri"/>
          <w:bCs/>
          <w:sz w:val="22"/>
          <w:szCs w:val="22"/>
        </w:rPr>
      </w:pPr>
      <w:r>
        <w:rPr>
          <w:rFonts w:ascii="Calibri" w:hAnsi="Calibri"/>
          <w:b/>
          <w:bCs/>
          <w:sz w:val="22"/>
          <w:szCs w:val="22"/>
        </w:rPr>
        <w:t>6</w:t>
      </w:r>
      <w:r w:rsidR="00EF4583">
        <w:rPr>
          <w:rFonts w:ascii="Calibri" w:hAnsi="Calibri"/>
          <w:b/>
          <w:bCs/>
          <w:sz w:val="22"/>
          <w:szCs w:val="22"/>
        </w:rPr>
        <w:tab/>
      </w:r>
      <w:r w:rsidR="008514F0">
        <w:rPr>
          <w:rFonts w:ascii="Calibri" w:hAnsi="Calibri"/>
          <w:b/>
          <w:bCs/>
          <w:sz w:val="22"/>
          <w:szCs w:val="22"/>
        </w:rPr>
        <w:t>Public Participation</w:t>
      </w:r>
      <w:r w:rsidR="00CB254C" w:rsidRPr="00B052DF">
        <w:rPr>
          <w:rFonts w:ascii="Calibri" w:hAnsi="Calibri"/>
          <w:b/>
          <w:bCs/>
          <w:sz w:val="22"/>
          <w:szCs w:val="22"/>
        </w:rPr>
        <w:t xml:space="preserve">: </w:t>
      </w:r>
      <w:r w:rsidR="00A315D4" w:rsidRPr="00A315D4">
        <w:rPr>
          <w:rFonts w:ascii="Calibri" w:hAnsi="Calibri"/>
          <w:bCs/>
          <w:sz w:val="22"/>
          <w:szCs w:val="22"/>
        </w:rPr>
        <w:t xml:space="preserve"> Members of the public who wish to speak reg</w:t>
      </w:r>
      <w:r w:rsidR="00A315D4">
        <w:rPr>
          <w:rFonts w:ascii="Calibri" w:hAnsi="Calibri"/>
          <w:bCs/>
          <w:sz w:val="22"/>
          <w:szCs w:val="22"/>
        </w:rPr>
        <w:t>ar</w:t>
      </w:r>
      <w:r w:rsidR="00A315D4" w:rsidRPr="00A315D4">
        <w:rPr>
          <w:rFonts w:ascii="Calibri" w:hAnsi="Calibri"/>
          <w:bCs/>
          <w:sz w:val="22"/>
          <w:szCs w:val="22"/>
        </w:rPr>
        <w:t xml:space="preserve">ding an item within the remit of the Parish Council may do so. PLEASE NOTE: Total </w:t>
      </w:r>
      <w:r w:rsidR="004B140F">
        <w:rPr>
          <w:rFonts w:ascii="Calibri" w:hAnsi="Calibri"/>
          <w:bCs/>
          <w:sz w:val="22"/>
          <w:szCs w:val="22"/>
        </w:rPr>
        <w:t>t</w:t>
      </w:r>
      <w:r w:rsidR="00A315D4" w:rsidRPr="00A315D4">
        <w:rPr>
          <w:rFonts w:ascii="Calibri" w:hAnsi="Calibri"/>
          <w:bCs/>
          <w:sz w:val="22"/>
          <w:szCs w:val="22"/>
        </w:rPr>
        <w:t>ime limit for this item is 30 minutes, each speaker limited to a 5-minute slot.</w:t>
      </w:r>
    </w:p>
    <w:p w14:paraId="5427C5B5" w14:textId="77777777" w:rsidR="00DD0883" w:rsidRPr="00B052DF" w:rsidRDefault="00DD0883" w:rsidP="00645B04">
      <w:pPr>
        <w:jc w:val="both"/>
        <w:rPr>
          <w:rFonts w:ascii="Calibri" w:hAnsi="Calibri"/>
          <w:bCs/>
          <w:sz w:val="22"/>
          <w:szCs w:val="22"/>
        </w:rPr>
      </w:pPr>
    </w:p>
    <w:p w14:paraId="14D89802" w14:textId="0DF96C12" w:rsidR="006C5406" w:rsidRPr="0033303A" w:rsidRDefault="000437EF" w:rsidP="0033303A">
      <w:pPr>
        <w:jc w:val="both"/>
        <w:rPr>
          <w:rFonts w:ascii="Calibri" w:hAnsi="Calibri"/>
          <w:b/>
          <w:bCs/>
          <w:sz w:val="22"/>
          <w:szCs w:val="22"/>
        </w:rPr>
      </w:pPr>
      <w:r>
        <w:rPr>
          <w:rFonts w:ascii="Calibri" w:hAnsi="Calibri"/>
          <w:b/>
          <w:sz w:val="22"/>
          <w:szCs w:val="22"/>
        </w:rPr>
        <w:t>7</w:t>
      </w:r>
      <w:r w:rsidR="00C7140A" w:rsidRPr="00B052DF">
        <w:rPr>
          <w:rFonts w:ascii="Calibri" w:hAnsi="Calibri"/>
          <w:bCs/>
          <w:sz w:val="22"/>
          <w:szCs w:val="22"/>
        </w:rPr>
        <w:tab/>
      </w:r>
      <w:r w:rsidR="000971E2">
        <w:rPr>
          <w:rFonts w:ascii="Calibri" w:hAnsi="Calibri"/>
          <w:bCs/>
          <w:sz w:val="22"/>
          <w:szCs w:val="22"/>
        </w:rPr>
        <w:t xml:space="preserve">To confirm the </w:t>
      </w:r>
      <w:r w:rsidR="006C5406" w:rsidRPr="00B052DF">
        <w:rPr>
          <w:rFonts w:ascii="Calibri" w:hAnsi="Calibri"/>
          <w:b/>
          <w:bCs/>
          <w:sz w:val="22"/>
          <w:szCs w:val="22"/>
        </w:rPr>
        <w:t>Minutes</w:t>
      </w:r>
      <w:r w:rsidR="0033303A">
        <w:rPr>
          <w:rFonts w:ascii="Calibri" w:hAnsi="Calibri"/>
          <w:b/>
          <w:bCs/>
          <w:sz w:val="22"/>
          <w:szCs w:val="22"/>
        </w:rPr>
        <w:t xml:space="preserve"> of the last meeting</w:t>
      </w:r>
      <w:r w:rsidR="006C5406" w:rsidRPr="00B052DF">
        <w:rPr>
          <w:rFonts w:ascii="Calibri" w:hAnsi="Calibri"/>
          <w:bCs/>
          <w:sz w:val="22"/>
          <w:szCs w:val="22"/>
        </w:rPr>
        <w:t xml:space="preserve"> held </w:t>
      </w:r>
      <w:r w:rsidR="005A36CE">
        <w:rPr>
          <w:rFonts w:ascii="Calibri" w:hAnsi="Calibri"/>
          <w:bCs/>
          <w:sz w:val="22"/>
          <w:szCs w:val="22"/>
        </w:rPr>
        <w:t xml:space="preserve">on </w:t>
      </w:r>
      <w:r w:rsidR="003649E5">
        <w:rPr>
          <w:rFonts w:ascii="Calibri" w:hAnsi="Calibri"/>
          <w:bCs/>
          <w:sz w:val="22"/>
          <w:szCs w:val="22"/>
        </w:rPr>
        <w:t>14 April</w:t>
      </w:r>
      <w:r w:rsidR="00661C57">
        <w:rPr>
          <w:rFonts w:ascii="Calibri" w:hAnsi="Calibri"/>
          <w:bCs/>
          <w:sz w:val="22"/>
          <w:szCs w:val="22"/>
        </w:rPr>
        <w:t xml:space="preserve"> 2022</w:t>
      </w:r>
      <w:r w:rsidR="005A36CE">
        <w:rPr>
          <w:rFonts w:ascii="Calibri" w:hAnsi="Calibri"/>
          <w:bCs/>
          <w:sz w:val="22"/>
          <w:szCs w:val="22"/>
        </w:rPr>
        <w:t xml:space="preserve"> as a true and correct record</w:t>
      </w:r>
      <w:r w:rsidR="004C1720">
        <w:rPr>
          <w:rFonts w:ascii="Calibri" w:hAnsi="Calibri"/>
          <w:bCs/>
          <w:sz w:val="22"/>
          <w:szCs w:val="22"/>
        </w:rPr>
        <w:t xml:space="preserve"> </w:t>
      </w:r>
    </w:p>
    <w:p w14:paraId="54F1C4C3" w14:textId="1377CD69" w:rsidR="000F49C7" w:rsidRDefault="004C1720" w:rsidP="004C1720">
      <w:pPr>
        <w:jc w:val="both"/>
        <w:rPr>
          <w:rFonts w:ascii="Calibri" w:hAnsi="Calibri"/>
          <w:bCs/>
          <w:sz w:val="22"/>
          <w:szCs w:val="22"/>
        </w:rPr>
      </w:pPr>
      <w:r>
        <w:rPr>
          <w:rFonts w:ascii="Calibri" w:hAnsi="Calibri"/>
          <w:bCs/>
          <w:sz w:val="22"/>
          <w:szCs w:val="22"/>
        </w:rPr>
        <w:tab/>
      </w:r>
    </w:p>
    <w:p w14:paraId="66B24CF6" w14:textId="3D3AA5DA" w:rsidR="003D3BBA" w:rsidRDefault="000437EF" w:rsidP="002F414F">
      <w:pPr>
        <w:ind w:left="720" w:hanging="720"/>
        <w:jc w:val="both"/>
        <w:rPr>
          <w:rFonts w:ascii="Calibri" w:hAnsi="Calibri"/>
          <w:bCs/>
          <w:sz w:val="22"/>
          <w:szCs w:val="22"/>
        </w:rPr>
      </w:pPr>
      <w:r w:rsidRPr="00393AA6">
        <w:rPr>
          <w:rFonts w:ascii="Calibri" w:hAnsi="Calibri"/>
          <w:b/>
          <w:sz w:val="22"/>
          <w:szCs w:val="22"/>
        </w:rPr>
        <w:t>8</w:t>
      </w:r>
      <w:r w:rsidR="00C7140A" w:rsidRPr="00B052DF">
        <w:rPr>
          <w:rFonts w:ascii="Calibri" w:hAnsi="Calibri"/>
          <w:bCs/>
          <w:sz w:val="22"/>
          <w:szCs w:val="22"/>
        </w:rPr>
        <w:tab/>
      </w:r>
      <w:r w:rsidR="006C5406" w:rsidRPr="00B052DF">
        <w:rPr>
          <w:rFonts w:ascii="Calibri" w:hAnsi="Calibri"/>
          <w:b/>
          <w:bCs/>
          <w:sz w:val="22"/>
          <w:szCs w:val="22"/>
        </w:rPr>
        <w:t>Matters arising</w:t>
      </w:r>
      <w:r w:rsidR="006C5406" w:rsidRPr="00B052DF">
        <w:rPr>
          <w:rFonts w:ascii="Calibri" w:hAnsi="Calibri"/>
          <w:bCs/>
          <w:sz w:val="22"/>
          <w:szCs w:val="22"/>
        </w:rPr>
        <w:t xml:space="preserve"> </w:t>
      </w:r>
      <w:r w:rsidR="005A36CE">
        <w:rPr>
          <w:rFonts w:ascii="Calibri" w:hAnsi="Calibri"/>
          <w:bCs/>
          <w:sz w:val="22"/>
          <w:szCs w:val="22"/>
        </w:rPr>
        <w:t>– to receive any information on ongoing matters from the minutes and decide on further action where necessary</w:t>
      </w:r>
      <w:bookmarkStart w:id="1" w:name="_Hlk531854120"/>
    </w:p>
    <w:p w14:paraId="4C900FA8" w14:textId="547B4F55" w:rsidR="00FE4EAA" w:rsidRDefault="007A1A94" w:rsidP="002F414F">
      <w:pPr>
        <w:ind w:left="720" w:hanging="720"/>
        <w:jc w:val="both"/>
        <w:rPr>
          <w:rFonts w:ascii="Calibri" w:hAnsi="Calibri"/>
          <w:bCs/>
          <w:sz w:val="22"/>
          <w:szCs w:val="22"/>
        </w:rPr>
      </w:pPr>
      <w:r>
        <w:rPr>
          <w:rFonts w:ascii="Calibri" w:hAnsi="Calibri"/>
          <w:bCs/>
          <w:sz w:val="22"/>
          <w:szCs w:val="22"/>
        </w:rPr>
        <w:tab/>
      </w:r>
      <w:r w:rsidR="00217A0C">
        <w:rPr>
          <w:rFonts w:ascii="Calibri" w:hAnsi="Calibri"/>
          <w:bCs/>
          <w:sz w:val="22"/>
          <w:szCs w:val="22"/>
        </w:rPr>
        <w:tab/>
      </w:r>
    </w:p>
    <w:p w14:paraId="615C459D" w14:textId="24A88CE8" w:rsidR="00E04874" w:rsidRDefault="004B7EF2" w:rsidP="00E04874">
      <w:pPr>
        <w:ind w:firstLine="720"/>
        <w:jc w:val="both"/>
        <w:rPr>
          <w:rFonts w:ascii="Calibri" w:hAnsi="Calibri"/>
          <w:bCs/>
          <w:sz w:val="22"/>
          <w:szCs w:val="22"/>
        </w:rPr>
      </w:pPr>
      <w:r>
        <w:rPr>
          <w:rFonts w:ascii="Calibri" w:hAnsi="Calibri"/>
          <w:bCs/>
          <w:sz w:val="22"/>
          <w:szCs w:val="22"/>
        </w:rPr>
        <w:t>8</w:t>
      </w:r>
      <w:r w:rsidR="0033303A">
        <w:rPr>
          <w:rFonts w:ascii="Calibri" w:hAnsi="Calibri"/>
          <w:bCs/>
          <w:sz w:val="22"/>
          <w:szCs w:val="22"/>
        </w:rPr>
        <w:t>.</w:t>
      </w:r>
      <w:r w:rsidR="007A1A94">
        <w:rPr>
          <w:rFonts w:ascii="Calibri" w:hAnsi="Calibri"/>
          <w:bCs/>
          <w:sz w:val="22"/>
          <w:szCs w:val="22"/>
        </w:rPr>
        <w:t>1</w:t>
      </w:r>
      <w:r w:rsidR="00217A0C">
        <w:rPr>
          <w:rFonts w:ascii="Calibri" w:hAnsi="Calibri"/>
          <w:bCs/>
          <w:sz w:val="22"/>
          <w:szCs w:val="22"/>
        </w:rPr>
        <w:tab/>
      </w:r>
      <w:r w:rsidR="00E04874">
        <w:rPr>
          <w:rFonts w:ascii="Calibri" w:hAnsi="Calibri"/>
          <w:bCs/>
          <w:sz w:val="22"/>
          <w:szCs w:val="22"/>
        </w:rPr>
        <w:t>Augustus Gardens transfer Plan</w:t>
      </w:r>
    </w:p>
    <w:bookmarkEnd w:id="1"/>
    <w:p w14:paraId="77F1448A" w14:textId="3476179F" w:rsidR="00075C4E" w:rsidRDefault="00217A0C" w:rsidP="00213FF7">
      <w:pPr>
        <w:jc w:val="both"/>
        <w:rPr>
          <w:rFonts w:ascii="Calibri" w:hAnsi="Calibri"/>
          <w:bCs/>
          <w:sz w:val="22"/>
          <w:szCs w:val="22"/>
        </w:rPr>
      </w:pPr>
      <w:r>
        <w:rPr>
          <w:rFonts w:ascii="Calibri" w:hAnsi="Calibri"/>
          <w:bCs/>
          <w:sz w:val="22"/>
          <w:szCs w:val="22"/>
        </w:rPr>
        <w:tab/>
      </w:r>
      <w:r w:rsidR="004B7EF2">
        <w:rPr>
          <w:rFonts w:ascii="Calibri" w:hAnsi="Calibri"/>
          <w:bCs/>
          <w:sz w:val="22"/>
          <w:szCs w:val="22"/>
        </w:rPr>
        <w:t>8</w:t>
      </w:r>
      <w:r>
        <w:rPr>
          <w:rFonts w:ascii="Calibri" w:hAnsi="Calibri"/>
          <w:bCs/>
          <w:sz w:val="22"/>
          <w:szCs w:val="22"/>
        </w:rPr>
        <w:t>.</w:t>
      </w:r>
      <w:r w:rsidR="002F414F">
        <w:rPr>
          <w:rFonts w:ascii="Calibri" w:hAnsi="Calibri"/>
          <w:bCs/>
          <w:sz w:val="22"/>
          <w:szCs w:val="22"/>
        </w:rPr>
        <w:t>2</w:t>
      </w:r>
      <w:r>
        <w:rPr>
          <w:rFonts w:ascii="Calibri" w:hAnsi="Calibri"/>
          <w:bCs/>
          <w:sz w:val="22"/>
          <w:szCs w:val="22"/>
        </w:rPr>
        <w:tab/>
      </w:r>
      <w:r w:rsidR="00E04874">
        <w:rPr>
          <w:rFonts w:ascii="Calibri" w:hAnsi="Calibri"/>
          <w:bCs/>
          <w:sz w:val="22"/>
          <w:szCs w:val="22"/>
        </w:rPr>
        <w:t>Red Telephone Kiosk</w:t>
      </w:r>
    </w:p>
    <w:p w14:paraId="309B8C4C" w14:textId="70849CE0" w:rsidR="003A0C37" w:rsidRDefault="00075C4E" w:rsidP="00462DD4">
      <w:pPr>
        <w:jc w:val="both"/>
        <w:rPr>
          <w:rFonts w:ascii="Calibri" w:hAnsi="Calibri"/>
          <w:bCs/>
          <w:sz w:val="22"/>
          <w:szCs w:val="22"/>
        </w:rPr>
      </w:pPr>
      <w:r>
        <w:rPr>
          <w:rFonts w:ascii="Calibri" w:hAnsi="Calibri"/>
          <w:bCs/>
          <w:sz w:val="22"/>
          <w:szCs w:val="22"/>
        </w:rPr>
        <w:tab/>
      </w:r>
      <w:r w:rsidR="004B7EF2">
        <w:rPr>
          <w:rFonts w:ascii="Calibri" w:hAnsi="Calibri"/>
          <w:bCs/>
          <w:sz w:val="22"/>
          <w:szCs w:val="22"/>
        </w:rPr>
        <w:t>8</w:t>
      </w:r>
      <w:r w:rsidR="007635B1">
        <w:rPr>
          <w:rFonts w:ascii="Calibri" w:hAnsi="Calibri"/>
          <w:bCs/>
          <w:sz w:val="22"/>
          <w:szCs w:val="22"/>
        </w:rPr>
        <w:t>.</w:t>
      </w:r>
      <w:r w:rsidR="00462DD4">
        <w:rPr>
          <w:rFonts w:ascii="Calibri" w:hAnsi="Calibri"/>
          <w:bCs/>
          <w:sz w:val="22"/>
          <w:szCs w:val="22"/>
        </w:rPr>
        <w:t>3</w:t>
      </w:r>
      <w:r w:rsidR="00F53D96">
        <w:rPr>
          <w:rFonts w:ascii="Calibri" w:hAnsi="Calibri"/>
          <w:bCs/>
          <w:sz w:val="22"/>
          <w:szCs w:val="22"/>
        </w:rPr>
        <w:tab/>
      </w:r>
      <w:r w:rsidR="00092EDB">
        <w:rPr>
          <w:rFonts w:ascii="Calibri" w:hAnsi="Calibri"/>
          <w:bCs/>
          <w:sz w:val="22"/>
          <w:szCs w:val="22"/>
        </w:rPr>
        <w:t>Reinforcing the Riverside</w:t>
      </w:r>
    </w:p>
    <w:p w14:paraId="7F3CF38A" w14:textId="05EFBEC3" w:rsidR="0099634F" w:rsidRDefault="00E86B7D" w:rsidP="00645B04">
      <w:pPr>
        <w:jc w:val="both"/>
        <w:rPr>
          <w:rFonts w:ascii="Calibri" w:hAnsi="Calibri"/>
          <w:bCs/>
          <w:sz w:val="22"/>
          <w:szCs w:val="22"/>
        </w:rPr>
      </w:pPr>
      <w:r>
        <w:rPr>
          <w:rFonts w:ascii="Calibri" w:hAnsi="Calibri"/>
          <w:bCs/>
          <w:sz w:val="22"/>
          <w:szCs w:val="22"/>
        </w:rPr>
        <w:tab/>
      </w:r>
      <w:r w:rsidR="004B7EF2">
        <w:rPr>
          <w:rFonts w:ascii="Calibri" w:hAnsi="Calibri"/>
          <w:bCs/>
          <w:sz w:val="22"/>
          <w:szCs w:val="22"/>
        </w:rPr>
        <w:t>8</w:t>
      </w:r>
      <w:r w:rsidR="00F64D11">
        <w:rPr>
          <w:rFonts w:ascii="Calibri" w:hAnsi="Calibri"/>
          <w:bCs/>
          <w:sz w:val="22"/>
          <w:szCs w:val="22"/>
        </w:rPr>
        <w:t>.</w:t>
      </w:r>
      <w:r w:rsidR="00462DD4">
        <w:rPr>
          <w:rFonts w:ascii="Calibri" w:hAnsi="Calibri"/>
          <w:bCs/>
          <w:sz w:val="22"/>
          <w:szCs w:val="22"/>
        </w:rPr>
        <w:t>4</w:t>
      </w:r>
      <w:r w:rsidR="00F64D11">
        <w:rPr>
          <w:rFonts w:ascii="Calibri" w:hAnsi="Calibri"/>
          <w:bCs/>
          <w:sz w:val="22"/>
          <w:szCs w:val="22"/>
        </w:rPr>
        <w:tab/>
        <w:t>Dog Waste Bin – Stephenson Road</w:t>
      </w:r>
    </w:p>
    <w:p w14:paraId="2E04DD7D" w14:textId="1AD59682" w:rsidR="0099634F" w:rsidRDefault="0099634F" w:rsidP="00645B04">
      <w:pPr>
        <w:jc w:val="both"/>
        <w:rPr>
          <w:rFonts w:ascii="Calibri" w:hAnsi="Calibri"/>
          <w:bCs/>
          <w:sz w:val="22"/>
          <w:szCs w:val="22"/>
        </w:rPr>
      </w:pPr>
      <w:r>
        <w:rPr>
          <w:rFonts w:ascii="Calibri" w:hAnsi="Calibri"/>
          <w:bCs/>
          <w:sz w:val="22"/>
          <w:szCs w:val="22"/>
        </w:rPr>
        <w:tab/>
      </w:r>
      <w:r w:rsidR="004B7EF2">
        <w:rPr>
          <w:rFonts w:ascii="Calibri" w:hAnsi="Calibri"/>
          <w:bCs/>
          <w:sz w:val="22"/>
          <w:szCs w:val="22"/>
        </w:rPr>
        <w:t>8</w:t>
      </w:r>
      <w:r>
        <w:rPr>
          <w:rFonts w:ascii="Calibri" w:hAnsi="Calibri"/>
          <w:bCs/>
          <w:sz w:val="22"/>
          <w:szCs w:val="22"/>
        </w:rPr>
        <w:t>.</w:t>
      </w:r>
      <w:r w:rsidR="00174874">
        <w:rPr>
          <w:rFonts w:ascii="Calibri" w:hAnsi="Calibri"/>
          <w:bCs/>
          <w:sz w:val="22"/>
          <w:szCs w:val="22"/>
        </w:rPr>
        <w:t>5</w:t>
      </w:r>
      <w:r>
        <w:rPr>
          <w:rFonts w:ascii="Calibri" w:hAnsi="Calibri"/>
          <w:bCs/>
          <w:sz w:val="22"/>
          <w:szCs w:val="22"/>
        </w:rPr>
        <w:tab/>
        <w:t>Allotments site</w:t>
      </w:r>
    </w:p>
    <w:p w14:paraId="3868EDD3" w14:textId="6A988A7B" w:rsidR="00C01E5A" w:rsidRDefault="00EF7077" w:rsidP="00645B04">
      <w:pPr>
        <w:jc w:val="both"/>
        <w:rPr>
          <w:rFonts w:ascii="Calibri" w:hAnsi="Calibri"/>
          <w:bCs/>
          <w:sz w:val="22"/>
          <w:szCs w:val="22"/>
        </w:rPr>
      </w:pPr>
      <w:r>
        <w:rPr>
          <w:rFonts w:ascii="Calibri" w:hAnsi="Calibri"/>
          <w:bCs/>
          <w:sz w:val="22"/>
          <w:szCs w:val="22"/>
        </w:rPr>
        <w:tab/>
      </w:r>
      <w:r w:rsidR="004B7EF2">
        <w:rPr>
          <w:rFonts w:ascii="Calibri" w:hAnsi="Calibri"/>
          <w:bCs/>
          <w:sz w:val="22"/>
          <w:szCs w:val="22"/>
        </w:rPr>
        <w:t>8</w:t>
      </w:r>
      <w:r w:rsidR="00C01E5A">
        <w:rPr>
          <w:rFonts w:ascii="Calibri" w:hAnsi="Calibri"/>
          <w:bCs/>
          <w:sz w:val="22"/>
          <w:szCs w:val="22"/>
        </w:rPr>
        <w:t>.</w:t>
      </w:r>
      <w:r w:rsidR="00174874">
        <w:rPr>
          <w:rFonts w:ascii="Calibri" w:hAnsi="Calibri"/>
          <w:bCs/>
          <w:sz w:val="22"/>
          <w:szCs w:val="22"/>
        </w:rPr>
        <w:t>6</w:t>
      </w:r>
      <w:r w:rsidR="00E31954">
        <w:rPr>
          <w:rFonts w:ascii="Calibri" w:hAnsi="Calibri"/>
          <w:bCs/>
          <w:sz w:val="22"/>
          <w:szCs w:val="22"/>
        </w:rPr>
        <w:tab/>
      </w:r>
      <w:r w:rsidR="00C01E5A">
        <w:rPr>
          <w:rFonts w:ascii="Calibri" w:hAnsi="Calibri"/>
          <w:bCs/>
          <w:sz w:val="22"/>
          <w:szCs w:val="22"/>
        </w:rPr>
        <w:t>Queens Platinum Jubilee Celebrations</w:t>
      </w:r>
    </w:p>
    <w:p w14:paraId="417BA807" w14:textId="614177ED" w:rsidR="00C65988" w:rsidRDefault="004B7EF2" w:rsidP="004352AF">
      <w:pPr>
        <w:ind w:left="720"/>
        <w:jc w:val="both"/>
        <w:rPr>
          <w:rFonts w:ascii="Calibri" w:hAnsi="Calibri"/>
          <w:bCs/>
          <w:sz w:val="22"/>
          <w:szCs w:val="22"/>
        </w:rPr>
      </w:pPr>
      <w:r>
        <w:rPr>
          <w:rFonts w:ascii="Calibri" w:hAnsi="Calibri"/>
          <w:bCs/>
          <w:sz w:val="22"/>
          <w:szCs w:val="22"/>
        </w:rPr>
        <w:t>8</w:t>
      </w:r>
      <w:r w:rsidR="002C63A7">
        <w:rPr>
          <w:rFonts w:ascii="Calibri" w:hAnsi="Calibri"/>
          <w:bCs/>
          <w:sz w:val="22"/>
          <w:szCs w:val="22"/>
        </w:rPr>
        <w:t>.</w:t>
      </w:r>
      <w:r w:rsidR="00D81D10">
        <w:rPr>
          <w:rFonts w:ascii="Calibri" w:hAnsi="Calibri"/>
          <w:bCs/>
          <w:sz w:val="22"/>
          <w:szCs w:val="22"/>
        </w:rPr>
        <w:t>7</w:t>
      </w:r>
      <w:r w:rsidR="002C63A7">
        <w:rPr>
          <w:rFonts w:ascii="Calibri" w:hAnsi="Calibri"/>
          <w:bCs/>
          <w:sz w:val="22"/>
          <w:szCs w:val="22"/>
        </w:rPr>
        <w:tab/>
        <w:t>Soil heap Bathroom World Car park</w:t>
      </w:r>
    </w:p>
    <w:p w14:paraId="0AC6A259" w14:textId="25D1A9D7" w:rsidR="00D81D10" w:rsidRDefault="004B7EF2" w:rsidP="006B7D9D">
      <w:pPr>
        <w:ind w:left="720"/>
        <w:jc w:val="both"/>
        <w:rPr>
          <w:rFonts w:ascii="Calibri" w:hAnsi="Calibri"/>
          <w:bCs/>
          <w:sz w:val="22"/>
          <w:szCs w:val="22"/>
        </w:rPr>
      </w:pPr>
      <w:r>
        <w:rPr>
          <w:rFonts w:ascii="Calibri" w:hAnsi="Calibri"/>
          <w:bCs/>
          <w:sz w:val="22"/>
          <w:szCs w:val="22"/>
        </w:rPr>
        <w:t>8</w:t>
      </w:r>
      <w:r w:rsidR="00D81D10">
        <w:rPr>
          <w:rFonts w:ascii="Calibri" w:hAnsi="Calibri"/>
          <w:bCs/>
          <w:sz w:val="22"/>
          <w:szCs w:val="22"/>
        </w:rPr>
        <w:t>.</w:t>
      </w:r>
      <w:r w:rsidR="00EE012C">
        <w:rPr>
          <w:rFonts w:ascii="Calibri" w:hAnsi="Calibri"/>
          <w:bCs/>
          <w:sz w:val="22"/>
          <w:szCs w:val="22"/>
        </w:rPr>
        <w:t>8</w:t>
      </w:r>
      <w:r w:rsidR="00D81D10">
        <w:rPr>
          <w:rFonts w:ascii="Calibri" w:hAnsi="Calibri"/>
          <w:bCs/>
          <w:sz w:val="22"/>
          <w:szCs w:val="22"/>
        </w:rPr>
        <w:tab/>
        <w:t>Replacement Trees</w:t>
      </w:r>
    </w:p>
    <w:p w14:paraId="37B20AFF" w14:textId="77777777" w:rsidR="00A415D7" w:rsidRDefault="00A415D7" w:rsidP="00645B04">
      <w:pPr>
        <w:jc w:val="both"/>
        <w:rPr>
          <w:rFonts w:ascii="Calibri" w:hAnsi="Calibri"/>
          <w:bCs/>
          <w:sz w:val="22"/>
          <w:szCs w:val="22"/>
        </w:rPr>
      </w:pPr>
    </w:p>
    <w:p w14:paraId="4E46CEEA" w14:textId="6DF8DB7B" w:rsidR="008D5BEF" w:rsidRPr="00B052DF" w:rsidRDefault="001C3E04" w:rsidP="008D5BEF">
      <w:pPr>
        <w:jc w:val="both"/>
        <w:rPr>
          <w:rFonts w:ascii="Calibri" w:hAnsi="Calibri"/>
          <w:bCs/>
          <w:sz w:val="22"/>
          <w:szCs w:val="22"/>
        </w:rPr>
      </w:pPr>
      <w:r>
        <w:rPr>
          <w:rFonts w:ascii="Calibri" w:hAnsi="Calibri"/>
          <w:b/>
          <w:bCs/>
          <w:sz w:val="22"/>
          <w:szCs w:val="22"/>
        </w:rPr>
        <w:t>9</w:t>
      </w:r>
      <w:r w:rsidR="008D5BEF" w:rsidRPr="00B052DF">
        <w:rPr>
          <w:rFonts w:ascii="Calibri" w:hAnsi="Calibri"/>
          <w:b/>
          <w:bCs/>
          <w:sz w:val="22"/>
          <w:szCs w:val="22"/>
        </w:rPr>
        <w:tab/>
        <w:t>Reports:</w:t>
      </w:r>
      <w:r w:rsidR="008D5BEF" w:rsidRPr="00B052DF">
        <w:rPr>
          <w:rFonts w:ascii="Calibri" w:hAnsi="Calibri"/>
          <w:bCs/>
          <w:sz w:val="22"/>
          <w:szCs w:val="22"/>
        </w:rPr>
        <w:t xml:space="preserve"> NYCC; RDC; Police</w:t>
      </w:r>
      <w:r w:rsidR="008D5BEF">
        <w:rPr>
          <w:rFonts w:ascii="Calibri" w:hAnsi="Calibri"/>
          <w:bCs/>
          <w:sz w:val="22"/>
          <w:szCs w:val="22"/>
        </w:rPr>
        <w:t xml:space="preserve">; Village Society   </w:t>
      </w:r>
    </w:p>
    <w:p w14:paraId="7265540D" w14:textId="77777777" w:rsidR="001E671B" w:rsidRDefault="001E671B" w:rsidP="00645B04">
      <w:pPr>
        <w:jc w:val="both"/>
        <w:rPr>
          <w:rFonts w:ascii="Calibri" w:hAnsi="Calibri"/>
          <w:bCs/>
          <w:sz w:val="22"/>
          <w:szCs w:val="22"/>
        </w:rPr>
      </w:pPr>
    </w:p>
    <w:p w14:paraId="39777708" w14:textId="7F08E6CE" w:rsidR="00ED789F" w:rsidRDefault="000437EF" w:rsidP="00ED789F">
      <w:pPr>
        <w:jc w:val="both"/>
        <w:rPr>
          <w:rFonts w:ascii="Calibri" w:hAnsi="Calibri"/>
          <w:b/>
          <w:bCs/>
          <w:sz w:val="22"/>
          <w:szCs w:val="22"/>
        </w:rPr>
      </w:pPr>
      <w:r>
        <w:rPr>
          <w:rFonts w:ascii="Calibri" w:hAnsi="Calibri"/>
          <w:b/>
          <w:sz w:val="22"/>
          <w:szCs w:val="22"/>
        </w:rPr>
        <w:t>1</w:t>
      </w:r>
      <w:r w:rsidR="001C3E04">
        <w:rPr>
          <w:rFonts w:ascii="Calibri" w:hAnsi="Calibri"/>
          <w:b/>
          <w:sz w:val="22"/>
          <w:szCs w:val="22"/>
        </w:rPr>
        <w:t>0</w:t>
      </w:r>
      <w:r w:rsidR="00ED789F">
        <w:rPr>
          <w:rFonts w:ascii="Calibri" w:hAnsi="Calibri"/>
          <w:bCs/>
          <w:sz w:val="22"/>
          <w:szCs w:val="22"/>
        </w:rPr>
        <w:tab/>
      </w:r>
      <w:r w:rsidR="00ED789F" w:rsidRPr="00B052DF">
        <w:rPr>
          <w:rFonts w:ascii="Calibri" w:hAnsi="Calibri"/>
          <w:b/>
          <w:bCs/>
          <w:sz w:val="22"/>
          <w:szCs w:val="22"/>
        </w:rPr>
        <w:t>Current issues</w:t>
      </w:r>
      <w:r w:rsidR="00ED789F">
        <w:rPr>
          <w:rFonts w:ascii="Calibri" w:hAnsi="Calibri"/>
          <w:b/>
          <w:bCs/>
          <w:sz w:val="22"/>
          <w:szCs w:val="22"/>
        </w:rPr>
        <w:t xml:space="preserve"> </w:t>
      </w:r>
    </w:p>
    <w:p w14:paraId="371E37F0" w14:textId="19717A78" w:rsidR="00ED789F" w:rsidRPr="00ED789F" w:rsidRDefault="004B7EF2" w:rsidP="00ED789F">
      <w:pPr>
        <w:ind w:left="1440" w:hanging="720"/>
        <w:jc w:val="both"/>
        <w:rPr>
          <w:rFonts w:ascii="Calibri" w:hAnsi="Calibri"/>
          <w:bCs/>
          <w:sz w:val="22"/>
          <w:szCs w:val="22"/>
        </w:rPr>
      </w:pPr>
      <w:r>
        <w:rPr>
          <w:rFonts w:ascii="Calibri" w:hAnsi="Calibri"/>
          <w:bCs/>
          <w:sz w:val="22"/>
          <w:szCs w:val="22"/>
        </w:rPr>
        <w:t>10</w:t>
      </w:r>
      <w:r w:rsidR="00ED789F">
        <w:rPr>
          <w:rFonts w:ascii="Calibri" w:hAnsi="Calibri"/>
          <w:bCs/>
          <w:sz w:val="22"/>
          <w:szCs w:val="22"/>
        </w:rPr>
        <w:t>.1</w:t>
      </w:r>
      <w:r w:rsidR="00ED789F">
        <w:rPr>
          <w:rFonts w:ascii="Calibri" w:hAnsi="Calibri"/>
          <w:bCs/>
          <w:sz w:val="22"/>
          <w:szCs w:val="22"/>
        </w:rPr>
        <w:tab/>
        <w:t xml:space="preserve">To review Standing Orders and receive any recommendations for change </w:t>
      </w:r>
      <w:r w:rsidR="00ED789F" w:rsidRPr="00ED789F">
        <w:rPr>
          <w:rFonts w:ascii="Calibri" w:hAnsi="Calibri"/>
          <w:bCs/>
          <w:sz w:val="22"/>
          <w:szCs w:val="22"/>
        </w:rPr>
        <w:t>(circ</w:t>
      </w:r>
      <w:r w:rsidR="00CB651C">
        <w:rPr>
          <w:rFonts w:ascii="Calibri" w:hAnsi="Calibri"/>
          <w:bCs/>
          <w:sz w:val="22"/>
          <w:szCs w:val="22"/>
        </w:rPr>
        <w:t>ulated</w:t>
      </w:r>
      <w:r w:rsidR="00ED789F" w:rsidRPr="00ED789F">
        <w:rPr>
          <w:rFonts w:ascii="Calibri" w:hAnsi="Calibri"/>
          <w:bCs/>
          <w:sz w:val="22"/>
          <w:szCs w:val="22"/>
        </w:rPr>
        <w:t xml:space="preserve"> prior to the meeting)</w:t>
      </w:r>
    </w:p>
    <w:p w14:paraId="1D54B759" w14:textId="66F7A5CF" w:rsidR="00ED789F" w:rsidRDefault="004B7EF2" w:rsidP="00ED789F">
      <w:pPr>
        <w:ind w:left="1440" w:hanging="720"/>
        <w:jc w:val="both"/>
        <w:rPr>
          <w:rFonts w:ascii="Calibri" w:hAnsi="Calibri"/>
          <w:bCs/>
          <w:sz w:val="22"/>
          <w:szCs w:val="22"/>
        </w:rPr>
      </w:pPr>
      <w:r>
        <w:rPr>
          <w:rFonts w:ascii="Calibri" w:hAnsi="Calibri"/>
          <w:bCs/>
          <w:sz w:val="22"/>
          <w:szCs w:val="22"/>
        </w:rPr>
        <w:t>10</w:t>
      </w:r>
      <w:r w:rsidR="00ED789F">
        <w:rPr>
          <w:rFonts w:ascii="Calibri" w:hAnsi="Calibri"/>
          <w:bCs/>
          <w:sz w:val="22"/>
          <w:szCs w:val="22"/>
        </w:rPr>
        <w:t>.2</w:t>
      </w:r>
      <w:r w:rsidR="00ED789F">
        <w:rPr>
          <w:rFonts w:ascii="Calibri" w:hAnsi="Calibri"/>
          <w:bCs/>
          <w:sz w:val="22"/>
          <w:szCs w:val="22"/>
        </w:rPr>
        <w:tab/>
        <w:t xml:space="preserve">To review Financial Regulations and receive any recommendations for change </w:t>
      </w:r>
      <w:r w:rsidR="00ED789F" w:rsidRPr="00ED789F">
        <w:rPr>
          <w:rFonts w:ascii="Calibri" w:hAnsi="Calibri"/>
          <w:bCs/>
          <w:sz w:val="22"/>
          <w:szCs w:val="22"/>
        </w:rPr>
        <w:t>(circ</w:t>
      </w:r>
      <w:r w:rsidR="00CB651C">
        <w:rPr>
          <w:rFonts w:ascii="Calibri" w:hAnsi="Calibri"/>
          <w:bCs/>
          <w:sz w:val="22"/>
          <w:szCs w:val="22"/>
        </w:rPr>
        <w:t>ulated</w:t>
      </w:r>
      <w:r w:rsidR="00ED789F" w:rsidRPr="00ED789F">
        <w:rPr>
          <w:rFonts w:ascii="Calibri" w:hAnsi="Calibri"/>
          <w:bCs/>
          <w:sz w:val="22"/>
          <w:szCs w:val="22"/>
        </w:rPr>
        <w:t xml:space="preserve"> prior to the meeting)</w:t>
      </w:r>
    </w:p>
    <w:p w14:paraId="560A9DE8" w14:textId="0BDD38AE" w:rsidR="00ED789F" w:rsidRDefault="004B7EF2" w:rsidP="00CE5E6A">
      <w:pPr>
        <w:ind w:left="1440" w:hanging="720"/>
        <w:jc w:val="both"/>
        <w:rPr>
          <w:rFonts w:ascii="Calibri" w:hAnsi="Calibri"/>
          <w:bCs/>
          <w:sz w:val="22"/>
          <w:szCs w:val="22"/>
        </w:rPr>
      </w:pPr>
      <w:r>
        <w:rPr>
          <w:rFonts w:ascii="Calibri" w:hAnsi="Calibri"/>
          <w:bCs/>
          <w:sz w:val="22"/>
          <w:szCs w:val="22"/>
        </w:rPr>
        <w:t>10</w:t>
      </w:r>
      <w:r w:rsidR="00ED789F">
        <w:rPr>
          <w:rFonts w:ascii="Calibri" w:hAnsi="Calibri"/>
          <w:bCs/>
          <w:sz w:val="22"/>
          <w:szCs w:val="22"/>
        </w:rPr>
        <w:t>.3</w:t>
      </w:r>
      <w:r w:rsidR="00ED789F">
        <w:rPr>
          <w:rFonts w:ascii="Calibri" w:hAnsi="Calibri"/>
          <w:bCs/>
          <w:sz w:val="22"/>
          <w:szCs w:val="22"/>
        </w:rPr>
        <w:tab/>
        <w:t xml:space="preserve">To consider/discuss insurance premium for 2022/2023 </w:t>
      </w:r>
      <w:r w:rsidR="00CE5E6A">
        <w:rPr>
          <w:rFonts w:ascii="Calibri" w:hAnsi="Calibri"/>
          <w:bCs/>
          <w:sz w:val="22"/>
          <w:szCs w:val="22"/>
        </w:rPr>
        <w:t>– Current 3 year plan expires on 11 June 2023</w:t>
      </w:r>
    </w:p>
    <w:p w14:paraId="7058BF8B" w14:textId="47D2D9B4" w:rsidR="00ED789F" w:rsidRDefault="004B7EF2" w:rsidP="00ED789F">
      <w:pPr>
        <w:ind w:left="1440" w:hanging="720"/>
        <w:jc w:val="both"/>
        <w:rPr>
          <w:rFonts w:ascii="Calibri" w:hAnsi="Calibri"/>
          <w:bCs/>
          <w:sz w:val="22"/>
          <w:szCs w:val="22"/>
        </w:rPr>
      </w:pPr>
      <w:r>
        <w:rPr>
          <w:rFonts w:ascii="Calibri" w:hAnsi="Calibri"/>
          <w:bCs/>
          <w:sz w:val="22"/>
          <w:szCs w:val="22"/>
        </w:rPr>
        <w:t>10</w:t>
      </w:r>
      <w:r w:rsidR="00ED789F">
        <w:rPr>
          <w:rFonts w:ascii="Calibri" w:hAnsi="Calibri"/>
          <w:bCs/>
          <w:sz w:val="22"/>
          <w:szCs w:val="22"/>
        </w:rPr>
        <w:t>.4</w:t>
      </w:r>
      <w:r w:rsidR="00ED789F">
        <w:rPr>
          <w:rFonts w:ascii="Calibri" w:hAnsi="Calibri"/>
          <w:bCs/>
          <w:sz w:val="22"/>
          <w:szCs w:val="22"/>
        </w:rPr>
        <w:tab/>
        <w:t>To adopt Governance and Accountability for Smaller Authorities in England</w:t>
      </w:r>
      <w:r w:rsidR="008439FF">
        <w:rPr>
          <w:rFonts w:ascii="Calibri" w:hAnsi="Calibri"/>
          <w:bCs/>
          <w:sz w:val="22"/>
          <w:szCs w:val="22"/>
        </w:rPr>
        <w:t xml:space="preserve"> (JPAG)</w:t>
      </w:r>
      <w:r w:rsidR="00ED789F">
        <w:rPr>
          <w:rFonts w:ascii="Calibri" w:hAnsi="Calibri"/>
          <w:bCs/>
          <w:sz w:val="22"/>
          <w:szCs w:val="22"/>
        </w:rPr>
        <w:t xml:space="preserve"> – March 20</w:t>
      </w:r>
      <w:r w:rsidR="00A86275">
        <w:rPr>
          <w:rFonts w:ascii="Calibri" w:hAnsi="Calibri"/>
          <w:bCs/>
          <w:sz w:val="22"/>
          <w:szCs w:val="22"/>
        </w:rPr>
        <w:t xml:space="preserve">22 </w:t>
      </w:r>
      <w:r w:rsidR="00ED789F" w:rsidRPr="00ED789F">
        <w:rPr>
          <w:rFonts w:ascii="Calibri" w:hAnsi="Calibri"/>
          <w:bCs/>
          <w:sz w:val="22"/>
          <w:szCs w:val="22"/>
        </w:rPr>
        <w:t>(circulated prior to the meeting</w:t>
      </w:r>
      <w:r w:rsidR="008439FF">
        <w:rPr>
          <w:rFonts w:ascii="Calibri" w:hAnsi="Calibri"/>
          <w:bCs/>
          <w:sz w:val="22"/>
          <w:szCs w:val="22"/>
        </w:rPr>
        <w:t>, including changes for 2022/23</w:t>
      </w:r>
      <w:r w:rsidR="00ED789F" w:rsidRPr="00ED789F">
        <w:rPr>
          <w:rFonts w:ascii="Calibri" w:hAnsi="Calibri"/>
          <w:bCs/>
          <w:sz w:val="22"/>
          <w:szCs w:val="22"/>
        </w:rPr>
        <w:t>)</w:t>
      </w:r>
    </w:p>
    <w:p w14:paraId="3A474E7A" w14:textId="0F786C5C" w:rsidR="001D5BF4" w:rsidRDefault="004B7EF2" w:rsidP="00ED789F">
      <w:pPr>
        <w:ind w:left="1440" w:hanging="720"/>
        <w:jc w:val="both"/>
        <w:rPr>
          <w:rFonts w:ascii="Calibri" w:hAnsi="Calibri"/>
          <w:bCs/>
          <w:sz w:val="22"/>
          <w:szCs w:val="22"/>
        </w:rPr>
      </w:pPr>
      <w:r>
        <w:rPr>
          <w:rFonts w:ascii="Calibri" w:hAnsi="Calibri"/>
          <w:bCs/>
          <w:sz w:val="22"/>
          <w:szCs w:val="22"/>
        </w:rPr>
        <w:t>10</w:t>
      </w:r>
      <w:r w:rsidR="001D5BF4">
        <w:rPr>
          <w:rFonts w:ascii="Calibri" w:hAnsi="Calibri"/>
          <w:bCs/>
          <w:sz w:val="22"/>
          <w:szCs w:val="22"/>
        </w:rPr>
        <w:t>.5</w:t>
      </w:r>
      <w:r w:rsidR="001D5BF4">
        <w:rPr>
          <w:rFonts w:ascii="Calibri" w:hAnsi="Calibri"/>
          <w:bCs/>
          <w:sz w:val="22"/>
          <w:szCs w:val="22"/>
        </w:rPr>
        <w:tab/>
        <w:t>To review</w:t>
      </w:r>
      <w:r w:rsidR="0090123D">
        <w:rPr>
          <w:rFonts w:ascii="Calibri" w:hAnsi="Calibri"/>
          <w:bCs/>
          <w:sz w:val="22"/>
          <w:szCs w:val="22"/>
        </w:rPr>
        <w:t xml:space="preserve"> Data Prot</w:t>
      </w:r>
      <w:r w:rsidR="005C6FB8">
        <w:rPr>
          <w:rFonts w:ascii="Calibri" w:hAnsi="Calibri"/>
          <w:bCs/>
          <w:sz w:val="22"/>
          <w:szCs w:val="22"/>
        </w:rPr>
        <w:t>e</w:t>
      </w:r>
      <w:r w:rsidR="0090123D">
        <w:rPr>
          <w:rFonts w:ascii="Calibri" w:hAnsi="Calibri"/>
          <w:bCs/>
          <w:sz w:val="22"/>
          <w:szCs w:val="22"/>
        </w:rPr>
        <w:t xml:space="preserve">ction </w:t>
      </w:r>
      <w:r w:rsidR="005C6FB8">
        <w:rPr>
          <w:rFonts w:ascii="Calibri" w:hAnsi="Calibri"/>
          <w:bCs/>
          <w:sz w:val="22"/>
          <w:szCs w:val="22"/>
        </w:rPr>
        <w:t>registration and ensure ICO certificate in place</w:t>
      </w:r>
      <w:r w:rsidR="00767584">
        <w:rPr>
          <w:rFonts w:ascii="Calibri" w:hAnsi="Calibri"/>
          <w:bCs/>
          <w:sz w:val="22"/>
          <w:szCs w:val="22"/>
        </w:rPr>
        <w:t xml:space="preserve"> – Expires 15 Nov 2022</w:t>
      </w:r>
      <w:r w:rsidR="008C7FE8">
        <w:rPr>
          <w:rFonts w:ascii="Calibri" w:hAnsi="Calibri"/>
          <w:bCs/>
          <w:sz w:val="22"/>
          <w:szCs w:val="22"/>
        </w:rPr>
        <w:t xml:space="preserve"> (circulated prior to meeting)</w:t>
      </w:r>
    </w:p>
    <w:p w14:paraId="1CEED62E" w14:textId="119B5451" w:rsidR="0052065F" w:rsidRDefault="0052065F" w:rsidP="00ED789F">
      <w:pPr>
        <w:ind w:left="1440" w:hanging="720"/>
        <w:jc w:val="both"/>
        <w:rPr>
          <w:rFonts w:ascii="Calibri" w:hAnsi="Calibri"/>
          <w:bCs/>
          <w:sz w:val="22"/>
          <w:szCs w:val="22"/>
        </w:rPr>
      </w:pPr>
    </w:p>
    <w:p w14:paraId="0EFE6459" w14:textId="77777777" w:rsidR="0052065F" w:rsidRPr="00ED789F" w:rsidRDefault="0052065F" w:rsidP="00ED789F">
      <w:pPr>
        <w:ind w:left="1440" w:hanging="720"/>
        <w:jc w:val="both"/>
        <w:rPr>
          <w:rFonts w:ascii="Calibri" w:hAnsi="Calibri"/>
          <w:bCs/>
          <w:sz w:val="22"/>
          <w:szCs w:val="22"/>
        </w:rPr>
      </w:pPr>
    </w:p>
    <w:p w14:paraId="52269B0A" w14:textId="77777777" w:rsidR="00ED789F" w:rsidRDefault="00ED789F" w:rsidP="00645B04">
      <w:pPr>
        <w:jc w:val="both"/>
        <w:rPr>
          <w:rFonts w:ascii="Calibri" w:hAnsi="Calibri"/>
          <w:bCs/>
          <w:sz w:val="22"/>
          <w:szCs w:val="22"/>
        </w:rPr>
      </w:pPr>
    </w:p>
    <w:p w14:paraId="3F5C39FF" w14:textId="138B670C" w:rsidR="00C7140A" w:rsidRDefault="00B837F3" w:rsidP="00645B04">
      <w:pPr>
        <w:jc w:val="both"/>
        <w:rPr>
          <w:rFonts w:ascii="Calibri" w:hAnsi="Calibri"/>
          <w:bCs/>
          <w:sz w:val="22"/>
          <w:szCs w:val="22"/>
        </w:rPr>
      </w:pPr>
      <w:r w:rsidRPr="00CD2791">
        <w:rPr>
          <w:rFonts w:ascii="Calibri" w:hAnsi="Calibri"/>
          <w:b/>
          <w:sz w:val="22"/>
          <w:szCs w:val="22"/>
        </w:rPr>
        <w:t>1</w:t>
      </w:r>
      <w:r w:rsidR="001C3E04">
        <w:rPr>
          <w:rFonts w:ascii="Calibri" w:hAnsi="Calibri"/>
          <w:b/>
          <w:sz w:val="22"/>
          <w:szCs w:val="22"/>
        </w:rPr>
        <w:t>1</w:t>
      </w:r>
      <w:r w:rsidR="00C40038" w:rsidRPr="00B052DF">
        <w:rPr>
          <w:rFonts w:ascii="Calibri" w:hAnsi="Calibri"/>
          <w:bCs/>
          <w:sz w:val="22"/>
          <w:szCs w:val="22"/>
        </w:rPr>
        <w:tab/>
      </w:r>
      <w:r w:rsidR="00C40038" w:rsidRPr="00B052DF">
        <w:rPr>
          <w:rFonts w:ascii="Calibri" w:hAnsi="Calibri"/>
          <w:b/>
          <w:bCs/>
          <w:sz w:val="22"/>
          <w:szCs w:val="22"/>
        </w:rPr>
        <w:t>Parish F</w:t>
      </w:r>
      <w:r w:rsidR="00C7140A" w:rsidRPr="00B052DF">
        <w:rPr>
          <w:rFonts w:ascii="Calibri" w:hAnsi="Calibri"/>
          <w:b/>
          <w:bCs/>
          <w:sz w:val="22"/>
          <w:szCs w:val="22"/>
        </w:rPr>
        <w:t>inances</w:t>
      </w:r>
    </w:p>
    <w:p w14:paraId="397A1B9B" w14:textId="06CF1B14" w:rsidR="00CF64B8" w:rsidRDefault="00C139E4" w:rsidP="00236C88">
      <w:pPr>
        <w:ind w:left="1440" w:hanging="720"/>
        <w:jc w:val="both"/>
        <w:rPr>
          <w:rFonts w:ascii="Calibri" w:hAnsi="Calibri"/>
          <w:bCs/>
          <w:sz w:val="22"/>
          <w:szCs w:val="22"/>
        </w:rPr>
      </w:pPr>
      <w:bookmarkStart w:id="2" w:name="_Hlk531855695"/>
      <w:r>
        <w:rPr>
          <w:rFonts w:ascii="Calibri" w:hAnsi="Calibri"/>
          <w:bCs/>
          <w:sz w:val="22"/>
          <w:szCs w:val="22"/>
        </w:rPr>
        <w:t>1</w:t>
      </w:r>
      <w:r w:rsidR="004B7EF2">
        <w:rPr>
          <w:rFonts w:ascii="Calibri" w:hAnsi="Calibri"/>
          <w:bCs/>
          <w:sz w:val="22"/>
          <w:szCs w:val="22"/>
        </w:rPr>
        <w:t>1</w:t>
      </w:r>
      <w:r w:rsidR="00CF64B8">
        <w:rPr>
          <w:rFonts w:ascii="Calibri" w:hAnsi="Calibri"/>
          <w:bCs/>
          <w:sz w:val="22"/>
          <w:szCs w:val="22"/>
        </w:rPr>
        <w:t>.1</w:t>
      </w:r>
      <w:r w:rsidR="00CF64B8">
        <w:rPr>
          <w:rFonts w:ascii="Calibri" w:hAnsi="Calibri"/>
          <w:bCs/>
          <w:sz w:val="22"/>
          <w:szCs w:val="22"/>
        </w:rPr>
        <w:tab/>
        <w:t>To receive and note the payments previously authorised</w:t>
      </w:r>
      <w:r w:rsidR="00401ACF">
        <w:rPr>
          <w:rFonts w:ascii="Calibri" w:hAnsi="Calibri"/>
          <w:bCs/>
          <w:sz w:val="22"/>
          <w:szCs w:val="22"/>
        </w:rPr>
        <w:t xml:space="preserve"> and receipts</w:t>
      </w:r>
      <w:r w:rsidR="0032612F">
        <w:rPr>
          <w:rFonts w:ascii="Calibri" w:hAnsi="Calibri"/>
          <w:bCs/>
          <w:sz w:val="22"/>
          <w:szCs w:val="22"/>
        </w:rPr>
        <w:t xml:space="preserve"> (circulated prior to the meeting)</w:t>
      </w:r>
    </w:p>
    <w:p w14:paraId="3D5E8134" w14:textId="2A8BF3E9" w:rsidR="00CF64B8" w:rsidRDefault="00C139E4" w:rsidP="00645B04">
      <w:pPr>
        <w:ind w:left="1440" w:hanging="720"/>
        <w:jc w:val="both"/>
        <w:rPr>
          <w:rFonts w:ascii="Calibri" w:hAnsi="Calibri"/>
          <w:bCs/>
          <w:sz w:val="22"/>
          <w:szCs w:val="22"/>
        </w:rPr>
      </w:pPr>
      <w:r>
        <w:rPr>
          <w:rFonts w:ascii="Calibri" w:hAnsi="Calibri"/>
          <w:bCs/>
          <w:sz w:val="22"/>
          <w:szCs w:val="22"/>
        </w:rPr>
        <w:t>1</w:t>
      </w:r>
      <w:r w:rsidR="004B7EF2">
        <w:rPr>
          <w:rFonts w:ascii="Calibri" w:hAnsi="Calibri"/>
          <w:bCs/>
          <w:sz w:val="22"/>
          <w:szCs w:val="22"/>
        </w:rPr>
        <w:t>1</w:t>
      </w:r>
      <w:r w:rsidR="00CF64B8">
        <w:rPr>
          <w:rFonts w:ascii="Calibri" w:hAnsi="Calibri"/>
          <w:bCs/>
          <w:sz w:val="22"/>
          <w:szCs w:val="22"/>
        </w:rPr>
        <w:t>.2</w:t>
      </w:r>
      <w:r w:rsidR="00CF64B8">
        <w:rPr>
          <w:rFonts w:ascii="Calibri" w:hAnsi="Calibri"/>
          <w:bCs/>
          <w:sz w:val="22"/>
          <w:szCs w:val="22"/>
        </w:rPr>
        <w:tab/>
        <w:t>To re</w:t>
      </w:r>
      <w:r w:rsidR="00DC784C">
        <w:rPr>
          <w:rFonts w:ascii="Calibri" w:hAnsi="Calibri"/>
          <w:bCs/>
          <w:sz w:val="22"/>
          <w:szCs w:val="22"/>
        </w:rPr>
        <w:t>ceive</w:t>
      </w:r>
      <w:r w:rsidR="00CF64B8">
        <w:rPr>
          <w:rFonts w:ascii="Calibri" w:hAnsi="Calibri"/>
          <w:bCs/>
          <w:sz w:val="22"/>
          <w:szCs w:val="22"/>
        </w:rPr>
        <w:t xml:space="preserve"> a bank reconciliation and budget comparison </w:t>
      </w:r>
      <w:r w:rsidR="007715DB">
        <w:rPr>
          <w:rFonts w:ascii="Calibri" w:hAnsi="Calibri"/>
          <w:bCs/>
          <w:sz w:val="22"/>
          <w:szCs w:val="22"/>
        </w:rPr>
        <w:t xml:space="preserve">for the year </w:t>
      </w:r>
      <w:r>
        <w:rPr>
          <w:rFonts w:ascii="Calibri" w:hAnsi="Calibri"/>
          <w:bCs/>
          <w:sz w:val="22"/>
          <w:szCs w:val="22"/>
        </w:rPr>
        <w:t>ending 31 March 2022</w:t>
      </w:r>
      <w:r w:rsidR="0032612F">
        <w:rPr>
          <w:rFonts w:ascii="Calibri" w:hAnsi="Calibri"/>
          <w:bCs/>
          <w:sz w:val="22"/>
          <w:szCs w:val="22"/>
        </w:rPr>
        <w:t xml:space="preserve"> (circulated prior to the meeting)</w:t>
      </w:r>
    </w:p>
    <w:p w14:paraId="3E6A7DE3" w14:textId="17482356" w:rsidR="00C139E4" w:rsidRDefault="00C224E4" w:rsidP="00C139E4">
      <w:pPr>
        <w:jc w:val="both"/>
        <w:rPr>
          <w:rFonts w:ascii="Calibri" w:hAnsi="Calibri"/>
          <w:bCs/>
          <w:sz w:val="22"/>
          <w:szCs w:val="22"/>
        </w:rPr>
      </w:pPr>
      <w:r>
        <w:rPr>
          <w:rFonts w:ascii="Calibri" w:hAnsi="Calibri"/>
          <w:bCs/>
          <w:sz w:val="22"/>
          <w:szCs w:val="22"/>
        </w:rPr>
        <w:tab/>
      </w:r>
      <w:r w:rsidR="00C139E4">
        <w:rPr>
          <w:rFonts w:ascii="Calibri" w:hAnsi="Calibri"/>
          <w:bCs/>
          <w:sz w:val="22"/>
          <w:szCs w:val="22"/>
        </w:rPr>
        <w:t>1</w:t>
      </w:r>
      <w:r w:rsidR="004B7EF2">
        <w:rPr>
          <w:rFonts w:ascii="Calibri" w:hAnsi="Calibri"/>
          <w:bCs/>
          <w:sz w:val="22"/>
          <w:szCs w:val="22"/>
        </w:rPr>
        <w:t>1</w:t>
      </w:r>
      <w:r w:rsidR="00C139E4">
        <w:rPr>
          <w:rFonts w:ascii="Calibri" w:hAnsi="Calibri"/>
          <w:bCs/>
          <w:sz w:val="22"/>
          <w:szCs w:val="22"/>
        </w:rPr>
        <w:t>.3</w:t>
      </w:r>
      <w:r w:rsidR="00C139E4">
        <w:rPr>
          <w:rFonts w:ascii="Calibri" w:hAnsi="Calibri"/>
          <w:bCs/>
          <w:sz w:val="22"/>
          <w:szCs w:val="22"/>
        </w:rPr>
        <w:tab/>
        <w:t>Annual Accounts 20</w:t>
      </w:r>
      <w:r w:rsidR="002A7B54">
        <w:rPr>
          <w:rFonts w:ascii="Calibri" w:hAnsi="Calibri"/>
          <w:bCs/>
          <w:sz w:val="22"/>
          <w:szCs w:val="22"/>
        </w:rPr>
        <w:t>21</w:t>
      </w:r>
      <w:r w:rsidR="00C139E4">
        <w:rPr>
          <w:rFonts w:ascii="Calibri" w:hAnsi="Calibri"/>
          <w:bCs/>
          <w:sz w:val="22"/>
          <w:szCs w:val="22"/>
        </w:rPr>
        <w:t>/20</w:t>
      </w:r>
      <w:r w:rsidR="002A7B54">
        <w:rPr>
          <w:rFonts w:ascii="Calibri" w:hAnsi="Calibri"/>
          <w:bCs/>
          <w:sz w:val="22"/>
          <w:szCs w:val="22"/>
        </w:rPr>
        <w:t>22</w:t>
      </w:r>
    </w:p>
    <w:p w14:paraId="166C4416" w14:textId="1F05C5AE" w:rsidR="00C139E4" w:rsidRDefault="00C139E4" w:rsidP="00C139E4">
      <w:pPr>
        <w:jc w:val="both"/>
        <w:rPr>
          <w:rFonts w:ascii="Calibri" w:hAnsi="Calibri"/>
          <w:bCs/>
          <w:sz w:val="22"/>
          <w:szCs w:val="22"/>
        </w:rPr>
      </w:pPr>
      <w:r>
        <w:rPr>
          <w:rFonts w:ascii="Calibri" w:hAnsi="Calibri"/>
          <w:bCs/>
          <w:sz w:val="22"/>
          <w:szCs w:val="22"/>
        </w:rPr>
        <w:tab/>
      </w:r>
      <w:r>
        <w:rPr>
          <w:rFonts w:ascii="Calibri" w:hAnsi="Calibri"/>
          <w:bCs/>
          <w:sz w:val="22"/>
          <w:szCs w:val="22"/>
        </w:rPr>
        <w:tab/>
        <w:t>10.3.1</w:t>
      </w:r>
      <w:r>
        <w:rPr>
          <w:rFonts w:ascii="Calibri" w:hAnsi="Calibri"/>
          <w:bCs/>
          <w:sz w:val="22"/>
          <w:szCs w:val="22"/>
        </w:rPr>
        <w:tab/>
        <w:t>Receive and note the Annual Internal Audit Report</w:t>
      </w:r>
      <w:r w:rsidR="00572E4E">
        <w:rPr>
          <w:rFonts w:ascii="Calibri" w:hAnsi="Calibri"/>
          <w:bCs/>
          <w:sz w:val="22"/>
          <w:szCs w:val="22"/>
        </w:rPr>
        <w:t xml:space="preserve"> – </w:t>
      </w:r>
      <w:r w:rsidR="00644016">
        <w:rPr>
          <w:rFonts w:ascii="Calibri" w:hAnsi="Calibri"/>
          <w:bCs/>
          <w:sz w:val="22"/>
          <w:szCs w:val="22"/>
        </w:rPr>
        <w:t>(c</w:t>
      </w:r>
      <w:r w:rsidR="00572E4E">
        <w:rPr>
          <w:rFonts w:ascii="Calibri" w:hAnsi="Calibri"/>
          <w:bCs/>
          <w:sz w:val="22"/>
          <w:szCs w:val="22"/>
        </w:rPr>
        <w:t>irculated prior to the meeting</w:t>
      </w:r>
      <w:r w:rsidR="00644016">
        <w:rPr>
          <w:rFonts w:ascii="Calibri" w:hAnsi="Calibri"/>
          <w:bCs/>
          <w:sz w:val="22"/>
          <w:szCs w:val="22"/>
        </w:rPr>
        <w:t>)</w:t>
      </w:r>
    </w:p>
    <w:p w14:paraId="527CB291" w14:textId="77777777" w:rsidR="00C139E4" w:rsidRDefault="00C139E4" w:rsidP="00C139E4">
      <w:pPr>
        <w:jc w:val="both"/>
        <w:rPr>
          <w:rFonts w:ascii="Calibri" w:hAnsi="Calibri"/>
          <w:bCs/>
          <w:sz w:val="22"/>
          <w:szCs w:val="22"/>
        </w:rPr>
      </w:pPr>
      <w:r>
        <w:rPr>
          <w:rFonts w:ascii="Calibri" w:hAnsi="Calibri"/>
          <w:bCs/>
          <w:sz w:val="22"/>
          <w:szCs w:val="22"/>
        </w:rPr>
        <w:tab/>
      </w:r>
      <w:r>
        <w:rPr>
          <w:rFonts w:ascii="Calibri" w:hAnsi="Calibri"/>
          <w:bCs/>
          <w:sz w:val="22"/>
          <w:szCs w:val="22"/>
        </w:rPr>
        <w:tab/>
        <w:t>10.3.2</w:t>
      </w:r>
      <w:r>
        <w:rPr>
          <w:rFonts w:ascii="Calibri" w:hAnsi="Calibri"/>
          <w:bCs/>
          <w:sz w:val="22"/>
          <w:szCs w:val="22"/>
        </w:rPr>
        <w:tab/>
        <w:t>Consider and approve the Annual Governance Statement</w:t>
      </w:r>
    </w:p>
    <w:p w14:paraId="14DB55D2" w14:textId="1E51F47E" w:rsidR="00C139E4" w:rsidRDefault="00C139E4" w:rsidP="00572E4E">
      <w:pPr>
        <w:ind w:left="2160" w:hanging="720"/>
        <w:jc w:val="both"/>
        <w:rPr>
          <w:rFonts w:ascii="Calibri" w:hAnsi="Calibri"/>
          <w:bCs/>
          <w:sz w:val="22"/>
          <w:szCs w:val="22"/>
        </w:rPr>
      </w:pPr>
      <w:r>
        <w:rPr>
          <w:rFonts w:ascii="Calibri" w:hAnsi="Calibri"/>
          <w:bCs/>
          <w:sz w:val="22"/>
          <w:szCs w:val="22"/>
        </w:rPr>
        <w:t>10.3.3</w:t>
      </w:r>
      <w:r w:rsidR="000F4569">
        <w:rPr>
          <w:rFonts w:ascii="Calibri" w:hAnsi="Calibri"/>
          <w:bCs/>
          <w:sz w:val="22"/>
          <w:szCs w:val="22"/>
        </w:rPr>
        <w:tab/>
      </w:r>
      <w:r>
        <w:rPr>
          <w:rFonts w:ascii="Calibri" w:hAnsi="Calibri"/>
          <w:bCs/>
          <w:sz w:val="22"/>
          <w:szCs w:val="22"/>
        </w:rPr>
        <w:t>Consider and approve the Accounting Statements for 20</w:t>
      </w:r>
      <w:r w:rsidR="002A7B54">
        <w:rPr>
          <w:rFonts w:ascii="Calibri" w:hAnsi="Calibri"/>
          <w:bCs/>
          <w:sz w:val="22"/>
          <w:szCs w:val="22"/>
        </w:rPr>
        <w:t>21</w:t>
      </w:r>
      <w:r>
        <w:rPr>
          <w:rFonts w:ascii="Calibri" w:hAnsi="Calibri"/>
          <w:bCs/>
          <w:sz w:val="22"/>
          <w:szCs w:val="22"/>
        </w:rPr>
        <w:t>/20</w:t>
      </w:r>
      <w:r w:rsidR="002A7B54">
        <w:rPr>
          <w:rFonts w:ascii="Calibri" w:hAnsi="Calibri"/>
          <w:bCs/>
          <w:sz w:val="22"/>
          <w:szCs w:val="22"/>
        </w:rPr>
        <w:t>22</w:t>
      </w:r>
      <w:r w:rsidR="00572E4E">
        <w:rPr>
          <w:rFonts w:ascii="Calibri" w:hAnsi="Calibri"/>
          <w:bCs/>
          <w:sz w:val="22"/>
          <w:szCs w:val="22"/>
        </w:rPr>
        <w:t xml:space="preserve"> – </w:t>
      </w:r>
      <w:r w:rsidR="00644016">
        <w:rPr>
          <w:rFonts w:ascii="Calibri" w:hAnsi="Calibri"/>
          <w:bCs/>
          <w:sz w:val="22"/>
          <w:szCs w:val="22"/>
        </w:rPr>
        <w:t>(c</w:t>
      </w:r>
      <w:r w:rsidR="00572E4E">
        <w:rPr>
          <w:rFonts w:ascii="Calibri" w:hAnsi="Calibri"/>
          <w:bCs/>
          <w:sz w:val="22"/>
          <w:szCs w:val="22"/>
        </w:rPr>
        <w:t>irculated prior to the meeting</w:t>
      </w:r>
      <w:r w:rsidR="00644016">
        <w:rPr>
          <w:rFonts w:ascii="Calibri" w:hAnsi="Calibri"/>
          <w:bCs/>
          <w:sz w:val="22"/>
          <w:szCs w:val="22"/>
        </w:rPr>
        <w:t>)</w:t>
      </w:r>
    </w:p>
    <w:p w14:paraId="24CC4DEE" w14:textId="3D781768" w:rsidR="002B1C71" w:rsidRDefault="00BA18BB" w:rsidP="00C139E4">
      <w:pPr>
        <w:ind w:firstLine="720"/>
        <w:jc w:val="both"/>
        <w:rPr>
          <w:rFonts w:ascii="Calibri" w:hAnsi="Calibri"/>
          <w:bCs/>
          <w:sz w:val="22"/>
          <w:szCs w:val="22"/>
        </w:rPr>
      </w:pPr>
      <w:r>
        <w:rPr>
          <w:rFonts w:ascii="Calibri" w:hAnsi="Calibri"/>
          <w:bCs/>
          <w:sz w:val="22"/>
          <w:szCs w:val="22"/>
        </w:rPr>
        <w:tab/>
      </w:r>
      <w:r w:rsidR="00A90C08">
        <w:rPr>
          <w:rFonts w:ascii="Calibri" w:hAnsi="Calibri"/>
          <w:bCs/>
          <w:sz w:val="22"/>
          <w:szCs w:val="22"/>
        </w:rPr>
        <w:tab/>
      </w:r>
      <w:bookmarkEnd w:id="2"/>
      <w:r w:rsidR="00E32054">
        <w:rPr>
          <w:rFonts w:ascii="Calibri" w:hAnsi="Calibri"/>
          <w:bCs/>
          <w:sz w:val="22"/>
          <w:szCs w:val="22"/>
        </w:rPr>
        <w:tab/>
      </w:r>
      <w:r w:rsidR="00E32054">
        <w:rPr>
          <w:rFonts w:ascii="Calibri" w:hAnsi="Calibri"/>
          <w:bCs/>
          <w:sz w:val="22"/>
          <w:szCs w:val="22"/>
        </w:rPr>
        <w:tab/>
      </w:r>
    </w:p>
    <w:p w14:paraId="6C75B768" w14:textId="3436494A" w:rsidR="00C7140A" w:rsidRDefault="00A7758B" w:rsidP="00645B04">
      <w:pPr>
        <w:jc w:val="both"/>
        <w:rPr>
          <w:rFonts w:ascii="Calibri" w:hAnsi="Calibri"/>
          <w:bCs/>
          <w:sz w:val="22"/>
          <w:szCs w:val="22"/>
        </w:rPr>
      </w:pPr>
      <w:r w:rsidRPr="001579E1">
        <w:rPr>
          <w:rFonts w:ascii="Calibri" w:hAnsi="Calibri"/>
          <w:b/>
          <w:sz w:val="22"/>
          <w:szCs w:val="22"/>
        </w:rPr>
        <w:t>1</w:t>
      </w:r>
      <w:r w:rsidR="001C3E04" w:rsidRPr="001579E1">
        <w:rPr>
          <w:rFonts w:ascii="Calibri" w:hAnsi="Calibri"/>
          <w:b/>
          <w:sz w:val="22"/>
          <w:szCs w:val="22"/>
        </w:rPr>
        <w:t>2</w:t>
      </w:r>
      <w:r w:rsidR="00C7140A" w:rsidRPr="00B052DF">
        <w:rPr>
          <w:rFonts w:ascii="Calibri" w:hAnsi="Calibri"/>
          <w:bCs/>
          <w:sz w:val="22"/>
          <w:szCs w:val="22"/>
        </w:rPr>
        <w:tab/>
      </w:r>
      <w:r w:rsidR="005A36CE">
        <w:rPr>
          <w:rFonts w:ascii="Calibri" w:hAnsi="Calibri"/>
          <w:bCs/>
          <w:sz w:val="22"/>
          <w:szCs w:val="22"/>
        </w:rPr>
        <w:t xml:space="preserve">To consider the following new </w:t>
      </w:r>
      <w:r w:rsidR="00C7140A" w:rsidRPr="00B052DF">
        <w:rPr>
          <w:rFonts w:ascii="Calibri" w:hAnsi="Calibri"/>
          <w:b/>
          <w:bCs/>
          <w:sz w:val="22"/>
          <w:szCs w:val="22"/>
        </w:rPr>
        <w:t>Correspondence</w:t>
      </w:r>
      <w:r w:rsidR="005A36CE">
        <w:rPr>
          <w:rFonts w:ascii="Calibri" w:hAnsi="Calibri"/>
          <w:b/>
          <w:bCs/>
          <w:sz w:val="22"/>
          <w:szCs w:val="22"/>
        </w:rPr>
        <w:t xml:space="preserve"> </w:t>
      </w:r>
      <w:r w:rsidR="005A36CE" w:rsidRPr="005A36CE">
        <w:rPr>
          <w:rFonts w:ascii="Calibri" w:hAnsi="Calibri"/>
          <w:bCs/>
          <w:sz w:val="22"/>
          <w:szCs w:val="22"/>
        </w:rPr>
        <w:t>received and decide action where necessary</w:t>
      </w:r>
    </w:p>
    <w:p w14:paraId="21A663BE" w14:textId="551DDC47" w:rsidR="00C65988" w:rsidRDefault="00C65988" w:rsidP="00C65988">
      <w:pPr>
        <w:ind w:firstLine="720"/>
        <w:jc w:val="both"/>
        <w:rPr>
          <w:rFonts w:ascii="Calibri" w:hAnsi="Calibri"/>
          <w:bCs/>
          <w:sz w:val="22"/>
          <w:szCs w:val="22"/>
        </w:rPr>
      </w:pPr>
      <w:r>
        <w:rPr>
          <w:rFonts w:ascii="Calibri" w:hAnsi="Calibri"/>
          <w:bCs/>
          <w:sz w:val="22"/>
          <w:szCs w:val="22"/>
        </w:rPr>
        <w:t>12.1</w:t>
      </w:r>
      <w:r>
        <w:rPr>
          <w:rFonts w:ascii="Calibri" w:hAnsi="Calibri"/>
          <w:bCs/>
          <w:sz w:val="22"/>
          <w:szCs w:val="22"/>
        </w:rPr>
        <w:tab/>
        <w:t xml:space="preserve">Discuss request from resident to </w:t>
      </w:r>
      <w:r w:rsidR="0036050F">
        <w:rPr>
          <w:rFonts w:ascii="Calibri" w:hAnsi="Calibri"/>
          <w:bCs/>
          <w:sz w:val="22"/>
          <w:szCs w:val="22"/>
        </w:rPr>
        <w:t>trade from mobile on a weekly basis</w:t>
      </w:r>
    </w:p>
    <w:p w14:paraId="251F0297" w14:textId="698822E2" w:rsidR="009E1526" w:rsidRDefault="009E1526" w:rsidP="009E1526">
      <w:pPr>
        <w:ind w:left="1440" w:hanging="720"/>
        <w:jc w:val="both"/>
        <w:rPr>
          <w:rFonts w:ascii="Calibri" w:hAnsi="Calibri"/>
          <w:bCs/>
          <w:sz w:val="22"/>
          <w:szCs w:val="22"/>
        </w:rPr>
      </w:pPr>
      <w:r>
        <w:rPr>
          <w:rFonts w:ascii="Calibri" w:hAnsi="Calibri"/>
          <w:bCs/>
          <w:sz w:val="22"/>
          <w:szCs w:val="22"/>
        </w:rPr>
        <w:tab/>
      </w:r>
    </w:p>
    <w:p w14:paraId="48355398" w14:textId="58754626" w:rsidR="00C7140A" w:rsidRDefault="00826301" w:rsidP="00645B04">
      <w:pPr>
        <w:jc w:val="both"/>
        <w:rPr>
          <w:rFonts w:ascii="Calibri" w:hAnsi="Calibri"/>
          <w:b/>
          <w:bCs/>
          <w:sz w:val="22"/>
          <w:szCs w:val="22"/>
        </w:rPr>
      </w:pPr>
      <w:bookmarkStart w:id="3" w:name="_Hlk531856046"/>
      <w:r w:rsidRPr="001579E1">
        <w:rPr>
          <w:rFonts w:ascii="Calibri" w:hAnsi="Calibri"/>
          <w:b/>
          <w:sz w:val="22"/>
          <w:szCs w:val="22"/>
        </w:rPr>
        <w:t>1</w:t>
      </w:r>
      <w:r w:rsidR="001C3E04" w:rsidRPr="001579E1">
        <w:rPr>
          <w:rFonts w:ascii="Calibri" w:hAnsi="Calibri"/>
          <w:b/>
          <w:sz w:val="22"/>
          <w:szCs w:val="22"/>
        </w:rPr>
        <w:t>3</w:t>
      </w:r>
      <w:r w:rsidR="00C7140A" w:rsidRPr="00B052DF">
        <w:rPr>
          <w:rFonts w:ascii="Calibri" w:hAnsi="Calibri"/>
          <w:bCs/>
          <w:sz w:val="22"/>
          <w:szCs w:val="22"/>
        </w:rPr>
        <w:tab/>
      </w:r>
      <w:r w:rsidR="005A36CE">
        <w:rPr>
          <w:rFonts w:ascii="Calibri" w:hAnsi="Calibri"/>
          <w:bCs/>
          <w:sz w:val="22"/>
          <w:szCs w:val="22"/>
        </w:rPr>
        <w:t xml:space="preserve">To consider and decide upon the following </w:t>
      </w:r>
      <w:r w:rsidR="002C1DED" w:rsidRPr="002C1DED">
        <w:rPr>
          <w:rFonts w:ascii="Calibri" w:hAnsi="Calibri"/>
          <w:b/>
          <w:bCs/>
          <w:sz w:val="22"/>
          <w:szCs w:val="22"/>
        </w:rPr>
        <w:t>New</w:t>
      </w:r>
      <w:r w:rsidR="002C1DED">
        <w:rPr>
          <w:rFonts w:ascii="Calibri" w:hAnsi="Calibri"/>
          <w:bCs/>
          <w:sz w:val="22"/>
          <w:szCs w:val="22"/>
        </w:rPr>
        <w:t xml:space="preserve"> </w:t>
      </w:r>
      <w:r w:rsidR="00C7140A" w:rsidRPr="00B052DF">
        <w:rPr>
          <w:rFonts w:ascii="Calibri" w:hAnsi="Calibri"/>
          <w:b/>
          <w:bCs/>
          <w:sz w:val="22"/>
          <w:szCs w:val="22"/>
        </w:rPr>
        <w:t>Planning Applications</w:t>
      </w:r>
    </w:p>
    <w:p w14:paraId="3C10A8DF" w14:textId="4A645AA3" w:rsidR="00CD3BAA" w:rsidRDefault="00CD3BAA" w:rsidP="00645B04">
      <w:pPr>
        <w:jc w:val="both"/>
        <w:rPr>
          <w:rFonts w:ascii="Calibri" w:hAnsi="Calibri"/>
          <w:bCs/>
          <w:sz w:val="22"/>
          <w:szCs w:val="22"/>
        </w:rPr>
      </w:pPr>
    </w:p>
    <w:p w14:paraId="4B0A0458" w14:textId="29378503" w:rsidR="0029652F" w:rsidRDefault="007958C0" w:rsidP="00645B04">
      <w:pPr>
        <w:jc w:val="both"/>
        <w:rPr>
          <w:rFonts w:ascii="Calibri" w:hAnsi="Calibri"/>
          <w:bCs/>
          <w:sz w:val="22"/>
          <w:szCs w:val="22"/>
        </w:rPr>
      </w:pPr>
      <w:r>
        <w:rPr>
          <w:rFonts w:ascii="Calibri" w:hAnsi="Calibri"/>
          <w:bCs/>
          <w:sz w:val="22"/>
          <w:szCs w:val="22"/>
        </w:rPr>
        <w:tab/>
        <w:t>No New Planning applications</w:t>
      </w:r>
      <w:r w:rsidR="00EF4050">
        <w:rPr>
          <w:rFonts w:ascii="Calibri" w:hAnsi="Calibri"/>
          <w:bCs/>
          <w:sz w:val="22"/>
          <w:szCs w:val="22"/>
        </w:rPr>
        <w:t xml:space="preserve"> received</w:t>
      </w:r>
    </w:p>
    <w:p w14:paraId="1E3DEF10" w14:textId="77777777" w:rsidR="0029652F" w:rsidRDefault="0029652F" w:rsidP="00645B04">
      <w:pPr>
        <w:jc w:val="both"/>
        <w:rPr>
          <w:rFonts w:ascii="Calibri" w:hAnsi="Calibri"/>
          <w:bCs/>
          <w:sz w:val="22"/>
          <w:szCs w:val="22"/>
        </w:rPr>
      </w:pPr>
    </w:p>
    <w:p w14:paraId="6685E3BB" w14:textId="10BC2EF8" w:rsidR="00DF27CB" w:rsidRDefault="005A36CE" w:rsidP="00645B04">
      <w:pPr>
        <w:jc w:val="both"/>
        <w:rPr>
          <w:rFonts w:ascii="Calibri" w:hAnsi="Calibri"/>
          <w:b/>
          <w:bCs/>
          <w:sz w:val="22"/>
          <w:szCs w:val="22"/>
        </w:rPr>
      </w:pPr>
      <w:r w:rsidRPr="001579E1">
        <w:rPr>
          <w:rFonts w:ascii="Calibri" w:hAnsi="Calibri"/>
          <w:b/>
          <w:sz w:val="22"/>
          <w:szCs w:val="22"/>
        </w:rPr>
        <w:t>1</w:t>
      </w:r>
      <w:r w:rsidR="001C3E04" w:rsidRPr="001579E1">
        <w:rPr>
          <w:rFonts w:ascii="Calibri" w:hAnsi="Calibri"/>
          <w:b/>
          <w:sz w:val="22"/>
          <w:szCs w:val="22"/>
        </w:rPr>
        <w:t>4</w:t>
      </w:r>
      <w:r>
        <w:rPr>
          <w:rFonts w:ascii="Calibri" w:hAnsi="Calibri"/>
          <w:bCs/>
          <w:sz w:val="22"/>
          <w:szCs w:val="22"/>
        </w:rPr>
        <w:tab/>
        <w:t xml:space="preserve">To receive the following </w:t>
      </w:r>
      <w:r w:rsidRPr="005A36CE">
        <w:rPr>
          <w:rFonts w:ascii="Calibri" w:hAnsi="Calibri"/>
          <w:b/>
          <w:bCs/>
          <w:sz w:val="22"/>
          <w:szCs w:val="22"/>
        </w:rPr>
        <w:t>Planning Decision/Information</w:t>
      </w:r>
    </w:p>
    <w:p w14:paraId="1E629140" w14:textId="77777777" w:rsidR="00BD701C" w:rsidRDefault="00BD701C" w:rsidP="00645B04">
      <w:pPr>
        <w:jc w:val="both"/>
        <w:rPr>
          <w:rFonts w:ascii="Calibri" w:hAnsi="Calibri"/>
          <w:b/>
          <w:bCs/>
          <w:sz w:val="22"/>
          <w:szCs w:val="22"/>
        </w:rPr>
      </w:pPr>
    </w:p>
    <w:p w14:paraId="5B32EC8F" w14:textId="17942403" w:rsidR="0008034C" w:rsidRPr="00BD701C" w:rsidRDefault="00BD701C" w:rsidP="0041127E">
      <w:pPr>
        <w:ind w:left="1440" w:hanging="720"/>
        <w:rPr>
          <w:rFonts w:ascii="Calibri" w:hAnsi="Calibri"/>
          <w:bCs/>
          <w:sz w:val="22"/>
          <w:szCs w:val="22"/>
        </w:rPr>
      </w:pPr>
      <w:r w:rsidRPr="00BD701C">
        <w:rPr>
          <w:rFonts w:ascii="Calibri" w:hAnsi="Calibri"/>
          <w:bCs/>
          <w:sz w:val="22"/>
          <w:szCs w:val="22"/>
        </w:rPr>
        <w:t>No planning decisions</w:t>
      </w:r>
      <w:r>
        <w:rPr>
          <w:rFonts w:ascii="Calibri" w:hAnsi="Calibri"/>
          <w:bCs/>
          <w:sz w:val="22"/>
          <w:szCs w:val="22"/>
        </w:rPr>
        <w:t xml:space="preserve"> received</w:t>
      </w:r>
    </w:p>
    <w:p w14:paraId="08775625" w14:textId="77777777" w:rsidR="00BD701C" w:rsidRDefault="00BD701C" w:rsidP="0041127E">
      <w:pPr>
        <w:ind w:left="1440" w:hanging="720"/>
        <w:rPr>
          <w:rFonts w:ascii="Calibri" w:hAnsi="Calibri"/>
          <w:b/>
          <w:sz w:val="22"/>
          <w:szCs w:val="22"/>
        </w:rPr>
      </w:pPr>
    </w:p>
    <w:p w14:paraId="3BE991B2" w14:textId="6EB56C64" w:rsidR="00C7140A" w:rsidRDefault="00483238" w:rsidP="00DF6775">
      <w:pPr>
        <w:rPr>
          <w:rFonts w:ascii="Calibri" w:hAnsi="Calibri"/>
          <w:b/>
          <w:bCs/>
          <w:sz w:val="22"/>
          <w:szCs w:val="22"/>
        </w:rPr>
      </w:pPr>
      <w:r w:rsidRPr="001579E1">
        <w:rPr>
          <w:rFonts w:ascii="Calibri" w:hAnsi="Calibri"/>
          <w:b/>
          <w:sz w:val="22"/>
          <w:szCs w:val="22"/>
        </w:rPr>
        <w:t>1</w:t>
      </w:r>
      <w:r w:rsidR="001C3E04" w:rsidRPr="001579E1">
        <w:rPr>
          <w:rFonts w:ascii="Calibri" w:hAnsi="Calibri"/>
          <w:b/>
          <w:sz w:val="22"/>
          <w:szCs w:val="22"/>
        </w:rPr>
        <w:t>5</w:t>
      </w:r>
      <w:r w:rsidR="00C7140A" w:rsidRPr="00B052DF">
        <w:rPr>
          <w:rFonts w:ascii="Calibri" w:hAnsi="Calibri"/>
          <w:bCs/>
          <w:sz w:val="22"/>
          <w:szCs w:val="22"/>
        </w:rPr>
        <w:tab/>
      </w:r>
      <w:r w:rsidR="00B7635B" w:rsidRPr="00A752D1">
        <w:rPr>
          <w:rFonts w:ascii="Calibri" w:hAnsi="Calibri"/>
          <w:b/>
          <w:sz w:val="22"/>
          <w:szCs w:val="22"/>
        </w:rPr>
        <w:t>Minor Matters</w:t>
      </w:r>
    </w:p>
    <w:p w14:paraId="1A06D6F1" w14:textId="77777777" w:rsidR="00820AC6" w:rsidRDefault="00820AC6" w:rsidP="00DF6775">
      <w:pPr>
        <w:rPr>
          <w:rFonts w:ascii="Calibri" w:hAnsi="Calibri"/>
          <w:b/>
          <w:bCs/>
          <w:sz w:val="22"/>
          <w:szCs w:val="22"/>
        </w:rPr>
      </w:pPr>
    </w:p>
    <w:p w14:paraId="31184A25" w14:textId="77777777" w:rsidR="00CA0729" w:rsidRDefault="00CA0729" w:rsidP="00DF6775">
      <w:pPr>
        <w:rPr>
          <w:rFonts w:ascii="Calibri" w:hAnsi="Calibri"/>
          <w:b/>
          <w:bCs/>
          <w:sz w:val="22"/>
          <w:szCs w:val="22"/>
        </w:rPr>
      </w:pPr>
    </w:p>
    <w:p w14:paraId="1FA11D81" w14:textId="0D04099B" w:rsidR="00B76463" w:rsidRPr="00FE5273" w:rsidRDefault="00483238" w:rsidP="00B76463">
      <w:pPr>
        <w:ind w:left="720" w:hanging="720"/>
        <w:jc w:val="both"/>
        <w:rPr>
          <w:rFonts w:ascii="Calibri" w:hAnsi="Calibri"/>
          <w:sz w:val="22"/>
          <w:szCs w:val="22"/>
        </w:rPr>
      </w:pPr>
      <w:r w:rsidRPr="001579E1">
        <w:rPr>
          <w:rFonts w:ascii="Calibri" w:hAnsi="Calibri"/>
          <w:b/>
          <w:bCs/>
          <w:sz w:val="22"/>
          <w:szCs w:val="22"/>
        </w:rPr>
        <w:t>1</w:t>
      </w:r>
      <w:r w:rsidR="001C3E04" w:rsidRPr="001579E1">
        <w:rPr>
          <w:rFonts w:ascii="Calibri" w:hAnsi="Calibri"/>
          <w:b/>
          <w:bCs/>
          <w:sz w:val="22"/>
          <w:szCs w:val="22"/>
        </w:rPr>
        <w:t>6</w:t>
      </w:r>
      <w:r w:rsidR="00A63273" w:rsidRPr="00F448AE">
        <w:rPr>
          <w:rFonts w:ascii="Calibri" w:hAnsi="Calibri"/>
          <w:sz w:val="22"/>
          <w:szCs w:val="22"/>
        </w:rPr>
        <w:tab/>
      </w:r>
      <w:r w:rsidR="000E55A9" w:rsidRPr="00F448AE">
        <w:rPr>
          <w:rFonts w:ascii="Calibri" w:hAnsi="Calibri"/>
          <w:sz w:val="22"/>
          <w:szCs w:val="22"/>
        </w:rPr>
        <w:t xml:space="preserve">To confirm the </w:t>
      </w:r>
      <w:r w:rsidR="00A63273" w:rsidRPr="00F448AE">
        <w:rPr>
          <w:rFonts w:ascii="Calibri" w:hAnsi="Calibri"/>
          <w:b/>
          <w:sz w:val="22"/>
          <w:szCs w:val="22"/>
        </w:rPr>
        <w:t>Date of ne</w:t>
      </w:r>
      <w:r w:rsidR="001E0DAA" w:rsidRPr="00F448AE">
        <w:rPr>
          <w:rFonts w:ascii="Calibri" w:hAnsi="Calibri"/>
          <w:b/>
          <w:sz w:val="22"/>
          <w:szCs w:val="22"/>
        </w:rPr>
        <w:t>x</w:t>
      </w:r>
      <w:r w:rsidR="00FC2C53" w:rsidRPr="00F448AE">
        <w:rPr>
          <w:rFonts w:ascii="Calibri" w:hAnsi="Calibri"/>
          <w:b/>
          <w:sz w:val="22"/>
          <w:szCs w:val="22"/>
        </w:rPr>
        <w:t>t meeting</w:t>
      </w:r>
      <w:r w:rsidR="00A36FED" w:rsidRPr="00F448AE">
        <w:rPr>
          <w:rFonts w:ascii="Calibri" w:hAnsi="Calibri"/>
          <w:sz w:val="22"/>
          <w:szCs w:val="22"/>
        </w:rPr>
        <w:t xml:space="preserve">, </w:t>
      </w:r>
      <w:r w:rsidR="00FC2C53" w:rsidRPr="00F448AE">
        <w:rPr>
          <w:rFonts w:ascii="Calibri" w:hAnsi="Calibri"/>
          <w:sz w:val="22"/>
          <w:szCs w:val="22"/>
        </w:rPr>
        <w:t xml:space="preserve">Thursday </w:t>
      </w:r>
      <w:r w:rsidR="00A631BA">
        <w:rPr>
          <w:rFonts w:ascii="Calibri" w:hAnsi="Calibri"/>
          <w:sz w:val="22"/>
          <w:szCs w:val="22"/>
        </w:rPr>
        <w:t>7 July</w:t>
      </w:r>
      <w:r w:rsidR="00464E41">
        <w:rPr>
          <w:rFonts w:ascii="Calibri" w:hAnsi="Calibri"/>
          <w:sz w:val="22"/>
          <w:szCs w:val="22"/>
        </w:rPr>
        <w:t xml:space="preserve"> 2022</w:t>
      </w:r>
      <w:r w:rsidR="0032435D" w:rsidRPr="00F448AE">
        <w:rPr>
          <w:rFonts w:ascii="Calibri" w:hAnsi="Calibri"/>
          <w:sz w:val="22"/>
          <w:szCs w:val="22"/>
        </w:rPr>
        <w:t xml:space="preserve"> @7.00pm</w:t>
      </w:r>
      <w:bookmarkEnd w:id="3"/>
      <w:r w:rsidR="00464E41">
        <w:rPr>
          <w:rFonts w:ascii="Calibri" w:hAnsi="Calibri"/>
          <w:sz w:val="22"/>
          <w:szCs w:val="22"/>
        </w:rPr>
        <w:t xml:space="preserve"> - TBA</w:t>
      </w:r>
    </w:p>
    <w:sectPr w:rsidR="00B76463" w:rsidRPr="00FE5273" w:rsidSect="00236C88">
      <w:pgSz w:w="11906" w:h="16838"/>
      <w:pgMar w:top="284" w:right="849"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943"/>
    <w:multiLevelType w:val="multilevel"/>
    <w:tmpl w:val="5328A2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9308F2"/>
    <w:multiLevelType w:val="hybridMultilevel"/>
    <w:tmpl w:val="27322820"/>
    <w:lvl w:ilvl="0" w:tplc="1E7CCC60">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AB4BF2"/>
    <w:multiLevelType w:val="multilevel"/>
    <w:tmpl w:val="8CE22ABE"/>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757"/>
        </w:tabs>
        <w:ind w:left="757" w:hanging="360"/>
      </w:pPr>
      <w:rPr>
        <w:rFonts w:hint="default"/>
        <w:b w:val="0"/>
      </w:rPr>
    </w:lvl>
    <w:lvl w:ilvl="2">
      <w:start w:val="1"/>
      <w:numFmt w:val="decimal"/>
      <w:lvlText w:val="%1.%2.%3"/>
      <w:lvlJc w:val="left"/>
      <w:pPr>
        <w:tabs>
          <w:tab w:val="num" w:pos="1514"/>
        </w:tabs>
        <w:ind w:left="1514" w:hanging="720"/>
      </w:pPr>
      <w:rPr>
        <w:rFonts w:hint="default"/>
        <w:b w:val="0"/>
      </w:rPr>
    </w:lvl>
    <w:lvl w:ilvl="3">
      <w:start w:val="1"/>
      <w:numFmt w:val="decimal"/>
      <w:lvlText w:val="%1.%2.%3.%4"/>
      <w:lvlJc w:val="left"/>
      <w:pPr>
        <w:tabs>
          <w:tab w:val="num" w:pos="1911"/>
        </w:tabs>
        <w:ind w:left="1911" w:hanging="720"/>
      </w:pPr>
      <w:rPr>
        <w:rFonts w:hint="default"/>
        <w:b w:val="0"/>
      </w:rPr>
    </w:lvl>
    <w:lvl w:ilvl="4">
      <w:start w:val="1"/>
      <w:numFmt w:val="decimal"/>
      <w:lvlText w:val="%1.%2.%3.%4.%5"/>
      <w:lvlJc w:val="left"/>
      <w:pPr>
        <w:tabs>
          <w:tab w:val="num" w:pos="2668"/>
        </w:tabs>
        <w:ind w:left="2668" w:hanging="1080"/>
      </w:pPr>
      <w:rPr>
        <w:rFonts w:hint="default"/>
        <w:b w:val="0"/>
      </w:rPr>
    </w:lvl>
    <w:lvl w:ilvl="5">
      <w:start w:val="1"/>
      <w:numFmt w:val="decimal"/>
      <w:lvlText w:val="%1.%2.%3.%4.%5.%6"/>
      <w:lvlJc w:val="left"/>
      <w:pPr>
        <w:tabs>
          <w:tab w:val="num" w:pos="3065"/>
        </w:tabs>
        <w:ind w:left="3065" w:hanging="1080"/>
      </w:pPr>
      <w:rPr>
        <w:rFonts w:hint="default"/>
        <w:b w:val="0"/>
      </w:rPr>
    </w:lvl>
    <w:lvl w:ilvl="6">
      <w:start w:val="1"/>
      <w:numFmt w:val="decimal"/>
      <w:lvlText w:val="%1.%2.%3.%4.%5.%6.%7"/>
      <w:lvlJc w:val="left"/>
      <w:pPr>
        <w:tabs>
          <w:tab w:val="num" w:pos="3822"/>
        </w:tabs>
        <w:ind w:left="3822" w:hanging="1440"/>
      </w:pPr>
      <w:rPr>
        <w:rFonts w:hint="default"/>
        <w:b w:val="0"/>
      </w:rPr>
    </w:lvl>
    <w:lvl w:ilvl="7">
      <w:start w:val="1"/>
      <w:numFmt w:val="decimal"/>
      <w:lvlText w:val="%1.%2.%3.%4.%5.%6.%7.%8"/>
      <w:lvlJc w:val="left"/>
      <w:pPr>
        <w:tabs>
          <w:tab w:val="num" w:pos="4219"/>
        </w:tabs>
        <w:ind w:left="4219" w:hanging="1440"/>
      </w:pPr>
      <w:rPr>
        <w:rFonts w:hint="default"/>
        <w:b w:val="0"/>
      </w:rPr>
    </w:lvl>
    <w:lvl w:ilvl="8">
      <w:start w:val="1"/>
      <w:numFmt w:val="decimal"/>
      <w:lvlText w:val="%1.%2.%3.%4.%5.%6.%7.%8.%9"/>
      <w:lvlJc w:val="left"/>
      <w:pPr>
        <w:tabs>
          <w:tab w:val="num" w:pos="4616"/>
        </w:tabs>
        <w:ind w:left="4616" w:hanging="1440"/>
      </w:pPr>
      <w:rPr>
        <w:rFonts w:hint="default"/>
        <w:b w:val="0"/>
      </w:rPr>
    </w:lvl>
  </w:abstractNum>
  <w:abstractNum w:abstractNumId="3" w15:restartNumberingAfterBreak="0">
    <w:nsid w:val="0BB671DC"/>
    <w:multiLevelType w:val="hybridMultilevel"/>
    <w:tmpl w:val="7A849426"/>
    <w:lvl w:ilvl="0" w:tplc="82BE241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BE5D6D"/>
    <w:multiLevelType w:val="hybridMultilevel"/>
    <w:tmpl w:val="B37E76A2"/>
    <w:lvl w:ilvl="0" w:tplc="926E06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6F3616"/>
    <w:multiLevelType w:val="multilevel"/>
    <w:tmpl w:val="424A7C2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3D80017"/>
    <w:multiLevelType w:val="multilevel"/>
    <w:tmpl w:val="6270C94E"/>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14565D3D"/>
    <w:multiLevelType w:val="hybridMultilevel"/>
    <w:tmpl w:val="810648FE"/>
    <w:lvl w:ilvl="0" w:tplc="8B7453F4">
      <w:start w:val="1"/>
      <w:numFmt w:val="decimal"/>
      <w:lvlText w:val="%1."/>
      <w:lvlJc w:val="left"/>
      <w:pPr>
        <w:tabs>
          <w:tab w:val="num" w:pos="397"/>
        </w:tabs>
        <w:ind w:left="39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387236"/>
    <w:multiLevelType w:val="multilevel"/>
    <w:tmpl w:val="9DB81BB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202035FE"/>
    <w:multiLevelType w:val="multilevel"/>
    <w:tmpl w:val="24ECDAE8"/>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10" w15:restartNumberingAfterBreak="0">
    <w:nsid w:val="21131B32"/>
    <w:multiLevelType w:val="multilevel"/>
    <w:tmpl w:val="FDFEB96C"/>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2361A76"/>
    <w:multiLevelType w:val="multilevel"/>
    <w:tmpl w:val="9766A9CE"/>
    <w:lvl w:ilvl="0">
      <w:start w:val="2"/>
      <w:numFmt w:val="decimal"/>
      <w:lvlText w:val="%1"/>
      <w:lvlJc w:val="left"/>
      <w:pPr>
        <w:tabs>
          <w:tab w:val="num" w:pos="870"/>
        </w:tabs>
        <w:ind w:left="870" w:hanging="870"/>
      </w:pPr>
      <w:rPr>
        <w:rFonts w:hint="default"/>
        <w:b w:val="0"/>
        <w:i w:val="0"/>
      </w:rPr>
    </w:lvl>
    <w:lvl w:ilvl="1">
      <w:start w:val="1"/>
      <w:numFmt w:val="decimal"/>
      <w:lvlText w:val="%1.%2"/>
      <w:lvlJc w:val="left"/>
      <w:pPr>
        <w:tabs>
          <w:tab w:val="num" w:pos="1437"/>
        </w:tabs>
        <w:ind w:left="1437" w:hanging="870"/>
      </w:pPr>
      <w:rPr>
        <w:rFonts w:hint="default"/>
        <w:b w:val="0"/>
        <w:i w:val="0"/>
      </w:rPr>
    </w:lvl>
    <w:lvl w:ilvl="2">
      <w:start w:val="1"/>
      <w:numFmt w:val="decimal"/>
      <w:lvlText w:val="%1.%2.%3"/>
      <w:lvlJc w:val="left"/>
      <w:pPr>
        <w:tabs>
          <w:tab w:val="num" w:pos="2004"/>
        </w:tabs>
        <w:ind w:left="2004" w:hanging="870"/>
      </w:pPr>
      <w:rPr>
        <w:rFonts w:hint="default"/>
        <w:b w:val="0"/>
        <w:i w:val="0"/>
      </w:rPr>
    </w:lvl>
    <w:lvl w:ilvl="3">
      <w:start w:val="1"/>
      <w:numFmt w:val="decimal"/>
      <w:lvlText w:val="%1.%2.%3.%4"/>
      <w:lvlJc w:val="left"/>
      <w:pPr>
        <w:tabs>
          <w:tab w:val="num" w:pos="2571"/>
        </w:tabs>
        <w:ind w:left="2571" w:hanging="870"/>
      </w:pPr>
      <w:rPr>
        <w:rFonts w:hint="default"/>
        <w:b w:val="0"/>
        <w:i w:val="0"/>
      </w:rPr>
    </w:lvl>
    <w:lvl w:ilvl="4">
      <w:start w:val="1"/>
      <w:numFmt w:val="decimal"/>
      <w:lvlText w:val="%1.%2.%3.%4.%5"/>
      <w:lvlJc w:val="left"/>
      <w:pPr>
        <w:tabs>
          <w:tab w:val="num" w:pos="3348"/>
        </w:tabs>
        <w:ind w:left="3348" w:hanging="1080"/>
      </w:pPr>
      <w:rPr>
        <w:rFonts w:hint="default"/>
        <w:b w:val="0"/>
        <w:i w:val="0"/>
      </w:rPr>
    </w:lvl>
    <w:lvl w:ilvl="5">
      <w:start w:val="1"/>
      <w:numFmt w:val="decimal"/>
      <w:lvlText w:val="%1.%2.%3.%4.%5.%6"/>
      <w:lvlJc w:val="left"/>
      <w:pPr>
        <w:tabs>
          <w:tab w:val="num" w:pos="3915"/>
        </w:tabs>
        <w:ind w:left="3915" w:hanging="1080"/>
      </w:pPr>
      <w:rPr>
        <w:rFonts w:hint="default"/>
        <w:b w:val="0"/>
        <w:i w:val="0"/>
      </w:rPr>
    </w:lvl>
    <w:lvl w:ilvl="6">
      <w:start w:val="1"/>
      <w:numFmt w:val="decimal"/>
      <w:lvlText w:val="%1.%2.%3.%4.%5.%6.%7"/>
      <w:lvlJc w:val="left"/>
      <w:pPr>
        <w:tabs>
          <w:tab w:val="num" w:pos="4842"/>
        </w:tabs>
        <w:ind w:left="4842" w:hanging="1440"/>
      </w:pPr>
      <w:rPr>
        <w:rFonts w:hint="default"/>
        <w:b w:val="0"/>
        <w:i w:val="0"/>
      </w:rPr>
    </w:lvl>
    <w:lvl w:ilvl="7">
      <w:start w:val="1"/>
      <w:numFmt w:val="decimal"/>
      <w:lvlText w:val="%1.%2.%3.%4.%5.%6.%7.%8"/>
      <w:lvlJc w:val="left"/>
      <w:pPr>
        <w:tabs>
          <w:tab w:val="num" w:pos="5409"/>
        </w:tabs>
        <w:ind w:left="5409" w:hanging="1440"/>
      </w:pPr>
      <w:rPr>
        <w:rFonts w:hint="default"/>
        <w:b w:val="0"/>
        <w:i w:val="0"/>
      </w:rPr>
    </w:lvl>
    <w:lvl w:ilvl="8">
      <w:start w:val="1"/>
      <w:numFmt w:val="decimal"/>
      <w:lvlText w:val="%1.%2.%3.%4.%5.%6.%7.%8.%9"/>
      <w:lvlJc w:val="left"/>
      <w:pPr>
        <w:tabs>
          <w:tab w:val="num" w:pos="6336"/>
        </w:tabs>
        <w:ind w:left="6336" w:hanging="1800"/>
      </w:pPr>
      <w:rPr>
        <w:rFonts w:hint="default"/>
        <w:b w:val="0"/>
        <w:i w:val="0"/>
      </w:rPr>
    </w:lvl>
  </w:abstractNum>
  <w:abstractNum w:abstractNumId="12" w15:restartNumberingAfterBreak="0">
    <w:nsid w:val="2578239A"/>
    <w:multiLevelType w:val="multilevel"/>
    <w:tmpl w:val="E5A0DB06"/>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757"/>
        </w:tabs>
        <w:ind w:left="757" w:hanging="360"/>
      </w:pPr>
      <w:rPr>
        <w:rFonts w:hint="default"/>
        <w:i w:val="0"/>
      </w:rPr>
    </w:lvl>
    <w:lvl w:ilvl="2">
      <w:start w:val="1"/>
      <w:numFmt w:val="decimal"/>
      <w:lvlText w:val="%1.%2.%3"/>
      <w:lvlJc w:val="left"/>
      <w:pPr>
        <w:tabs>
          <w:tab w:val="num" w:pos="1514"/>
        </w:tabs>
        <w:ind w:left="1514" w:hanging="720"/>
      </w:pPr>
      <w:rPr>
        <w:rFonts w:hint="default"/>
        <w:i w:val="0"/>
      </w:rPr>
    </w:lvl>
    <w:lvl w:ilvl="3">
      <w:start w:val="1"/>
      <w:numFmt w:val="decimal"/>
      <w:lvlText w:val="%1.%2.%3.%4"/>
      <w:lvlJc w:val="left"/>
      <w:pPr>
        <w:tabs>
          <w:tab w:val="num" w:pos="1911"/>
        </w:tabs>
        <w:ind w:left="1911" w:hanging="720"/>
      </w:pPr>
      <w:rPr>
        <w:rFonts w:hint="default"/>
        <w:i w:val="0"/>
      </w:rPr>
    </w:lvl>
    <w:lvl w:ilvl="4">
      <w:start w:val="1"/>
      <w:numFmt w:val="decimal"/>
      <w:lvlText w:val="%1.%2.%3.%4.%5"/>
      <w:lvlJc w:val="left"/>
      <w:pPr>
        <w:tabs>
          <w:tab w:val="num" w:pos="2668"/>
        </w:tabs>
        <w:ind w:left="2668" w:hanging="1080"/>
      </w:pPr>
      <w:rPr>
        <w:rFonts w:hint="default"/>
        <w:i w:val="0"/>
      </w:rPr>
    </w:lvl>
    <w:lvl w:ilvl="5">
      <w:start w:val="1"/>
      <w:numFmt w:val="decimal"/>
      <w:lvlText w:val="%1.%2.%3.%4.%5.%6"/>
      <w:lvlJc w:val="left"/>
      <w:pPr>
        <w:tabs>
          <w:tab w:val="num" w:pos="3065"/>
        </w:tabs>
        <w:ind w:left="3065" w:hanging="1080"/>
      </w:pPr>
      <w:rPr>
        <w:rFonts w:hint="default"/>
        <w:i w:val="0"/>
      </w:rPr>
    </w:lvl>
    <w:lvl w:ilvl="6">
      <w:start w:val="1"/>
      <w:numFmt w:val="decimal"/>
      <w:lvlText w:val="%1.%2.%3.%4.%5.%6.%7"/>
      <w:lvlJc w:val="left"/>
      <w:pPr>
        <w:tabs>
          <w:tab w:val="num" w:pos="3822"/>
        </w:tabs>
        <w:ind w:left="3822" w:hanging="1440"/>
      </w:pPr>
      <w:rPr>
        <w:rFonts w:hint="default"/>
        <w:i w:val="0"/>
      </w:rPr>
    </w:lvl>
    <w:lvl w:ilvl="7">
      <w:start w:val="1"/>
      <w:numFmt w:val="decimal"/>
      <w:lvlText w:val="%1.%2.%3.%4.%5.%6.%7.%8"/>
      <w:lvlJc w:val="left"/>
      <w:pPr>
        <w:tabs>
          <w:tab w:val="num" w:pos="4219"/>
        </w:tabs>
        <w:ind w:left="4219" w:hanging="1440"/>
      </w:pPr>
      <w:rPr>
        <w:rFonts w:hint="default"/>
        <w:i w:val="0"/>
      </w:rPr>
    </w:lvl>
    <w:lvl w:ilvl="8">
      <w:start w:val="1"/>
      <w:numFmt w:val="decimal"/>
      <w:lvlText w:val="%1.%2.%3.%4.%5.%6.%7.%8.%9"/>
      <w:lvlJc w:val="left"/>
      <w:pPr>
        <w:tabs>
          <w:tab w:val="num" w:pos="4616"/>
        </w:tabs>
        <w:ind w:left="4616" w:hanging="1440"/>
      </w:pPr>
      <w:rPr>
        <w:rFonts w:hint="default"/>
        <w:i w:val="0"/>
      </w:rPr>
    </w:lvl>
  </w:abstractNum>
  <w:abstractNum w:abstractNumId="13" w15:restartNumberingAfterBreak="0">
    <w:nsid w:val="26182875"/>
    <w:multiLevelType w:val="hybridMultilevel"/>
    <w:tmpl w:val="CFC081C8"/>
    <w:lvl w:ilvl="0" w:tplc="B1EC3EA6">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924648"/>
    <w:multiLevelType w:val="hybridMultilevel"/>
    <w:tmpl w:val="D13ED224"/>
    <w:lvl w:ilvl="0" w:tplc="F31C2B8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CF3469"/>
    <w:multiLevelType w:val="hybridMultilevel"/>
    <w:tmpl w:val="A45E4EEC"/>
    <w:lvl w:ilvl="0" w:tplc="8B7453F4">
      <w:start w:val="1"/>
      <w:numFmt w:val="decimal"/>
      <w:lvlText w:val="%1."/>
      <w:lvlJc w:val="left"/>
      <w:pPr>
        <w:tabs>
          <w:tab w:val="num" w:pos="397"/>
        </w:tabs>
        <w:ind w:left="39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3328C7"/>
    <w:multiLevelType w:val="multilevel"/>
    <w:tmpl w:val="28721036"/>
    <w:lvl w:ilvl="0">
      <w:start w:val="8"/>
      <w:numFmt w:val="decimal"/>
      <w:lvlText w:val="%1"/>
      <w:lvlJc w:val="left"/>
      <w:pPr>
        <w:tabs>
          <w:tab w:val="num" w:pos="870"/>
        </w:tabs>
        <w:ind w:left="870" w:hanging="870"/>
      </w:pPr>
      <w:rPr>
        <w:rFonts w:hint="default"/>
      </w:rPr>
    </w:lvl>
    <w:lvl w:ilvl="1">
      <w:start w:val="1"/>
      <w:numFmt w:val="decimal"/>
      <w:lvlText w:val="%1.%2"/>
      <w:lvlJc w:val="left"/>
      <w:pPr>
        <w:tabs>
          <w:tab w:val="num" w:pos="1437"/>
        </w:tabs>
        <w:ind w:left="1437" w:hanging="870"/>
      </w:pPr>
      <w:rPr>
        <w:rFonts w:hint="default"/>
      </w:rPr>
    </w:lvl>
    <w:lvl w:ilvl="2">
      <w:start w:val="1"/>
      <w:numFmt w:val="decimal"/>
      <w:lvlText w:val="%1.%2.%3"/>
      <w:lvlJc w:val="left"/>
      <w:pPr>
        <w:tabs>
          <w:tab w:val="num" w:pos="2004"/>
        </w:tabs>
        <w:ind w:left="2004" w:hanging="870"/>
      </w:pPr>
      <w:rPr>
        <w:rFonts w:hint="default"/>
      </w:rPr>
    </w:lvl>
    <w:lvl w:ilvl="3">
      <w:start w:val="1"/>
      <w:numFmt w:val="decimal"/>
      <w:lvlText w:val="%1.%2.%3.%4"/>
      <w:lvlJc w:val="left"/>
      <w:pPr>
        <w:tabs>
          <w:tab w:val="num" w:pos="2571"/>
        </w:tabs>
        <w:ind w:left="2571" w:hanging="87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7" w15:restartNumberingAfterBreak="0">
    <w:nsid w:val="3A811AC2"/>
    <w:multiLevelType w:val="hybridMultilevel"/>
    <w:tmpl w:val="51221582"/>
    <w:lvl w:ilvl="0" w:tplc="12E2C3A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191EBB"/>
    <w:multiLevelType w:val="multilevel"/>
    <w:tmpl w:val="43128CA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4237783C"/>
    <w:multiLevelType w:val="hybridMultilevel"/>
    <w:tmpl w:val="5D12E5B4"/>
    <w:lvl w:ilvl="0" w:tplc="C7EA18A0">
      <w:start w:val="1"/>
      <w:numFmt w:val="decimal"/>
      <w:lvlText w:val="%1."/>
      <w:lvlJc w:val="left"/>
      <w:pPr>
        <w:tabs>
          <w:tab w:val="num" w:pos="567"/>
        </w:tabs>
        <w:ind w:left="567" w:hanging="567"/>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F23642"/>
    <w:multiLevelType w:val="multilevel"/>
    <w:tmpl w:val="6EFAFC3E"/>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5F6E4417"/>
    <w:multiLevelType w:val="multilevel"/>
    <w:tmpl w:val="5DBC8C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1800"/>
        </w:tabs>
        <w:ind w:left="1800" w:hanging="720"/>
      </w:pPr>
      <w:rPr>
        <w:rFonts w:hint="default"/>
        <w:b w:val="0"/>
      </w:rPr>
    </w:lvl>
    <w:lvl w:ilvl="3">
      <w:start w:val="1"/>
      <w:numFmt w:val="decimal"/>
      <w:isLgl/>
      <w:lvlText w:val="%1.%2.%3.%4"/>
      <w:lvlJc w:val="left"/>
      <w:pPr>
        <w:tabs>
          <w:tab w:val="num" w:pos="2160"/>
        </w:tabs>
        <w:ind w:left="2160" w:hanging="720"/>
      </w:pPr>
      <w:rPr>
        <w:rFonts w:hint="default"/>
        <w:b w:val="0"/>
      </w:rPr>
    </w:lvl>
    <w:lvl w:ilvl="4">
      <w:start w:val="1"/>
      <w:numFmt w:val="decimal"/>
      <w:isLgl/>
      <w:lvlText w:val="%1.%2.%3.%4.%5"/>
      <w:lvlJc w:val="left"/>
      <w:pPr>
        <w:tabs>
          <w:tab w:val="num" w:pos="2880"/>
        </w:tabs>
        <w:ind w:left="2880" w:hanging="1080"/>
      </w:pPr>
      <w:rPr>
        <w:rFonts w:hint="default"/>
        <w:b w:val="0"/>
      </w:rPr>
    </w:lvl>
    <w:lvl w:ilvl="5">
      <w:start w:val="1"/>
      <w:numFmt w:val="decimal"/>
      <w:isLgl/>
      <w:lvlText w:val="%1.%2.%3.%4.%5.%6"/>
      <w:lvlJc w:val="left"/>
      <w:pPr>
        <w:tabs>
          <w:tab w:val="num" w:pos="3240"/>
        </w:tabs>
        <w:ind w:left="3240" w:hanging="1080"/>
      </w:pPr>
      <w:rPr>
        <w:rFonts w:hint="default"/>
        <w:b w:val="0"/>
      </w:rPr>
    </w:lvl>
    <w:lvl w:ilvl="6">
      <w:start w:val="1"/>
      <w:numFmt w:val="decimal"/>
      <w:isLgl/>
      <w:lvlText w:val="%1.%2.%3.%4.%5.%6.%7"/>
      <w:lvlJc w:val="left"/>
      <w:pPr>
        <w:tabs>
          <w:tab w:val="num" w:pos="3960"/>
        </w:tabs>
        <w:ind w:left="3960" w:hanging="1440"/>
      </w:pPr>
      <w:rPr>
        <w:rFonts w:hint="default"/>
        <w:b w:val="0"/>
      </w:rPr>
    </w:lvl>
    <w:lvl w:ilvl="7">
      <w:start w:val="1"/>
      <w:numFmt w:val="decimal"/>
      <w:isLgl/>
      <w:lvlText w:val="%1.%2.%3.%4.%5.%6.%7.%8"/>
      <w:lvlJc w:val="left"/>
      <w:pPr>
        <w:tabs>
          <w:tab w:val="num" w:pos="4320"/>
        </w:tabs>
        <w:ind w:left="4320" w:hanging="1440"/>
      </w:pPr>
      <w:rPr>
        <w:rFonts w:hint="default"/>
        <w:b w:val="0"/>
      </w:rPr>
    </w:lvl>
    <w:lvl w:ilvl="8">
      <w:start w:val="1"/>
      <w:numFmt w:val="decimal"/>
      <w:isLgl/>
      <w:lvlText w:val="%1.%2.%3.%4.%5.%6.%7.%8.%9"/>
      <w:lvlJc w:val="left"/>
      <w:pPr>
        <w:tabs>
          <w:tab w:val="num" w:pos="4680"/>
        </w:tabs>
        <w:ind w:left="4680" w:hanging="1440"/>
      </w:pPr>
      <w:rPr>
        <w:rFonts w:hint="default"/>
        <w:b w:val="0"/>
      </w:rPr>
    </w:lvl>
  </w:abstractNum>
  <w:abstractNum w:abstractNumId="22" w15:restartNumberingAfterBreak="0">
    <w:nsid w:val="65FF33C2"/>
    <w:multiLevelType w:val="hybridMultilevel"/>
    <w:tmpl w:val="DDDCE204"/>
    <w:lvl w:ilvl="0" w:tplc="0F06D3CC">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9215945"/>
    <w:multiLevelType w:val="hybridMultilevel"/>
    <w:tmpl w:val="1806ECDE"/>
    <w:lvl w:ilvl="0" w:tplc="7D4C618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C57602"/>
    <w:multiLevelType w:val="multilevel"/>
    <w:tmpl w:val="DFE4DC48"/>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6A0A3D59"/>
    <w:multiLevelType w:val="hybridMultilevel"/>
    <w:tmpl w:val="DFB4C0E6"/>
    <w:lvl w:ilvl="0" w:tplc="CF86F7A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8D4EE5"/>
    <w:multiLevelType w:val="hybridMultilevel"/>
    <w:tmpl w:val="42E0122A"/>
    <w:lvl w:ilvl="0" w:tplc="02D2751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AD3971"/>
    <w:multiLevelType w:val="hybridMultilevel"/>
    <w:tmpl w:val="6B7E488A"/>
    <w:lvl w:ilvl="0" w:tplc="D95640E8">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86B009E"/>
    <w:multiLevelType w:val="multilevel"/>
    <w:tmpl w:val="9886DF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16cid:durableId="78799364">
    <w:abstractNumId w:val="3"/>
  </w:num>
  <w:num w:numId="2" w16cid:durableId="1906331530">
    <w:abstractNumId w:val="1"/>
  </w:num>
  <w:num w:numId="3" w16cid:durableId="739408644">
    <w:abstractNumId w:val="22"/>
  </w:num>
  <w:num w:numId="4" w16cid:durableId="2078435790">
    <w:abstractNumId w:val="27"/>
  </w:num>
  <w:num w:numId="5" w16cid:durableId="317613887">
    <w:abstractNumId w:val="4"/>
  </w:num>
  <w:num w:numId="6" w16cid:durableId="153106086">
    <w:abstractNumId w:val="7"/>
  </w:num>
  <w:num w:numId="7" w16cid:durableId="345985725">
    <w:abstractNumId w:val="21"/>
  </w:num>
  <w:num w:numId="8" w16cid:durableId="2041658152">
    <w:abstractNumId w:val="24"/>
  </w:num>
  <w:num w:numId="9" w16cid:durableId="797140372">
    <w:abstractNumId w:val="2"/>
  </w:num>
  <w:num w:numId="10" w16cid:durableId="159270495">
    <w:abstractNumId w:val="0"/>
  </w:num>
  <w:num w:numId="11" w16cid:durableId="801775565">
    <w:abstractNumId w:val="9"/>
  </w:num>
  <w:num w:numId="12" w16cid:durableId="1473211094">
    <w:abstractNumId w:val="17"/>
  </w:num>
  <w:num w:numId="13" w16cid:durableId="51541779">
    <w:abstractNumId w:val="15"/>
  </w:num>
  <w:num w:numId="14" w16cid:durableId="605697399">
    <w:abstractNumId w:val="12"/>
  </w:num>
  <w:num w:numId="15" w16cid:durableId="1085609518">
    <w:abstractNumId w:val="19"/>
  </w:num>
  <w:num w:numId="16" w16cid:durableId="1816800651">
    <w:abstractNumId w:val="16"/>
  </w:num>
  <w:num w:numId="17" w16cid:durableId="284583787">
    <w:abstractNumId w:val="11"/>
  </w:num>
  <w:num w:numId="18" w16cid:durableId="198058134">
    <w:abstractNumId w:val="28"/>
  </w:num>
  <w:num w:numId="19" w16cid:durableId="1474907853">
    <w:abstractNumId w:val="26"/>
  </w:num>
  <w:num w:numId="20" w16cid:durableId="1103574647">
    <w:abstractNumId w:val="8"/>
  </w:num>
  <w:num w:numId="21" w16cid:durableId="1890072524">
    <w:abstractNumId w:val="10"/>
  </w:num>
  <w:num w:numId="22" w16cid:durableId="376051809">
    <w:abstractNumId w:val="25"/>
  </w:num>
  <w:num w:numId="23" w16cid:durableId="216017314">
    <w:abstractNumId w:val="13"/>
  </w:num>
  <w:num w:numId="24" w16cid:durableId="2065062080">
    <w:abstractNumId w:val="23"/>
  </w:num>
  <w:num w:numId="25" w16cid:durableId="791366637">
    <w:abstractNumId w:val="14"/>
  </w:num>
  <w:num w:numId="26" w16cid:durableId="1279946488">
    <w:abstractNumId w:val="5"/>
  </w:num>
  <w:num w:numId="27" w16cid:durableId="36663605">
    <w:abstractNumId w:val="6"/>
  </w:num>
  <w:num w:numId="28" w16cid:durableId="1149178081">
    <w:abstractNumId w:val="20"/>
  </w:num>
  <w:num w:numId="29" w16cid:durableId="28562208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20"/>
  <w:displayHorizont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273"/>
    <w:rsid w:val="000036BD"/>
    <w:rsid w:val="00004F82"/>
    <w:rsid w:val="000056B8"/>
    <w:rsid w:val="00010301"/>
    <w:rsid w:val="000130CE"/>
    <w:rsid w:val="0001719A"/>
    <w:rsid w:val="00017EEF"/>
    <w:rsid w:val="00020BE5"/>
    <w:rsid w:val="00021A41"/>
    <w:rsid w:val="000238C6"/>
    <w:rsid w:val="00026CFA"/>
    <w:rsid w:val="00030312"/>
    <w:rsid w:val="000319C4"/>
    <w:rsid w:val="000354C6"/>
    <w:rsid w:val="000427F8"/>
    <w:rsid w:val="000437EF"/>
    <w:rsid w:val="00056D50"/>
    <w:rsid w:val="00057BCB"/>
    <w:rsid w:val="00057E44"/>
    <w:rsid w:val="00057E8B"/>
    <w:rsid w:val="00064A33"/>
    <w:rsid w:val="00072CA5"/>
    <w:rsid w:val="00075C4E"/>
    <w:rsid w:val="0008034C"/>
    <w:rsid w:val="00082685"/>
    <w:rsid w:val="00092EDB"/>
    <w:rsid w:val="000971E2"/>
    <w:rsid w:val="000A42B9"/>
    <w:rsid w:val="000A4597"/>
    <w:rsid w:val="000A4993"/>
    <w:rsid w:val="000B04D9"/>
    <w:rsid w:val="000B3145"/>
    <w:rsid w:val="000B654F"/>
    <w:rsid w:val="000C139E"/>
    <w:rsid w:val="000C1FDA"/>
    <w:rsid w:val="000C3F3B"/>
    <w:rsid w:val="000C44E7"/>
    <w:rsid w:val="000E55A9"/>
    <w:rsid w:val="000E5A94"/>
    <w:rsid w:val="000E611E"/>
    <w:rsid w:val="000E751E"/>
    <w:rsid w:val="000F24CB"/>
    <w:rsid w:val="000F2F71"/>
    <w:rsid w:val="000F4569"/>
    <w:rsid w:val="000F49C7"/>
    <w:rsid w:val="00101301"/>
    <w:rsid w:val="00102CAB"/>
    <w:rsid w:val="00112129"/>
    <w:rsid w:val="00113872"/>
    <w:rsid w:val="00114F59"/>
    <w:rsid w:val="001179D2"/>
    <w:rsid w:val="00121170"/>
    <w:rsid w:val="00125679"/>
    <w:rsid w:val="00133364"/>
    <w:rsid w:val="00142079"/>
    <w:rsid w:val="00146AEB"/>
    <w:rsid w:val="001574EE"/>
    <w:rsid w:val="001579E1"/>
    <w:rsid w:val="00170D93"/>
    <w:rsid w:val="00172900"/>
    <w:rsid w:val="00174874"/>
    <w:rsid w:val="00182461"/>
    <w:rsid w:val="00182587"/>
    <w:rsid w:val="00194943"/>
    <w:rsid w:val="00196422"/>
    <w:rsid w:val="001A0E08"/>
    <w:rsid w:val="001A5771"/>
    <w:rsid w:val="001A5CF2"/>
    <w:rsid w:val="001B1185"/>
    <w:rsid w:val="001B12E6"/>
    <w:rsid w:val="001B2B93"/>
    <w:rsid w:val="001B4565"/>
    <w:rsid w:val="001B5735"/>
    <w:rsid w:val="001B5875"/>
    <w:rsid w:val="001C12CC"/>
    <w:rsid w:val="001C3E04"/>
    <w:rsid w:val="001C4795"/>
    <w:rsid w:val="001C7AF2"/>
    <w:rsid w:val="001D5BF4"/>
    <w:rsid w:val="001E0DAA"/>
    <w:rsid w:val="001E57C6"/>
    <w:rsid w:val="001E671B"/>
    <w:rsid w:val="001E7D48"/>
    <w:rsid w:val="001F2C1F"/>
    <w:rsid w:val="001F58B3"/>
    <w:rsid w:val="001F60E6"/>
    <w:rsid w:val="002002F5"/>
    <w:rsid w:val="00201726"/>
    <w:rsid w:val="00201A75"/>
    <w:rsid w:val="002064D9"/>
    <w:rsid w:val="002122C3"/>
    <w:rsid w:val="00212316"/>
    <w:rsid w:val="002123FF"/>
    <w:rsid w:val="00213FF7"/>
    <w:rsid w:val="00217A0C"/>
    <w:rsid w:val="0022101D"/>
    <w:rsid w:val="002242ED"/>
    <w:rsid w:val="00236C88"/>
    <w:rsid w:val="00245552"/>
    <w:rsid w:val="00255982"/>
    <w:rsid w:val="0025685F"/>
    <w:rsid w:val="002669CC"/>
    <w:rsid w:val="00283EA7"/>
    <w:rsid w:val="0029278D"/>
    <w:rsid w:val="0029652F"/>
    <w:rsid w:val="00296961"/>
    <w:rsid w:val="00296B5A"/>
    <w:rsid w:val="002A597E"/>
    <w:rsid w:val="002A7B54"/>
    <w:rsid w:val="002B1C71"/>
    <w:rsid w:val="002C1DED"/>
    <w:rsid w:val="002C3736"/>
    <w:rsid w:val="002C63A7"/>
    <w:rsid w:val="002D4805"/>
    <w:rsid w:val="002E11C9"/>
    <w:rsid w:val="002F414F"/>
    <w:rsid w:val="002F593F"/>
    <w:rsid w:val="002F6138"/>
    <w:rsid w:val="002F7A54"/>
    <w:rsid w:val="00304A1B"/>
    <w:rsid w:val="00305F6D"/>
    <w:rsid w:val="00307A07"/>
    <w:rsid w:val="00316331"/>
    <w:rsid w:val="0032435D"/>
    <w:rsid w:val="0032612F"/>
    <w:rsid w:val="00326C3E"/>
    <w:rsid w:val="00331899"/>
    <w:rsid w:val="00332DA6"/>
    <w:rsid w:val="0033303A"/>
    <w:rsid w:val="003370E1"/>
    <w:rsid w:val="003439B4"/>
    <w:rsid w:val="0036050F"/>
    <w:rsid w:val="0036065F"/>
    <w:rsid w:val="00360B88"/>
    <w:rsid w:val="00362A4A"/>
    <w:rsid w:val="003642F9"/>
    <w:rsid w:val="003649E5"/>
    <w:rsid w:val="003655FB"/>
    <w:rsid w:val="00377CA2"/>
    <w:rsid w:val="00377F22"/>
    <w:rsid w:val="00380817"/>
    <w:rsid w:val="00382764"/>
    <w:rsid w:val="003837CD"/>
    <w:rsid w:val="00383AA9"/>
    <w:rsid w:val="00387443"/>
    <w:rsid w:val="00393AA6"/>
    <w:rsid w:val="003A0C37"/>
    <w:rsid w:val="003A2B3B"/>
    <w:rsid w:val="003A374A"/>
    <w:rsid w:val="003A59C8"/>
    <w:rsid w:val="003A6237"/>
    <w:rsid w:val="003A79D1"/>
    <w:rsid w:val="003B71D9"/>
    <w:rsid w:val="003C0971"/>
    <w:rsid w:val="003C2792"/>
    <w:rsid w:val="003D0676"/>
    <w:rsid w:val="003D06D8"/>
    <w:rsid w:val="003D0728"/>
    <w:rsid w:val="003D08C3"/>
    <w:rsid w:val="003D3BBA"/>
    <w:rsid w:val="003D4A35"/>
    <w:rsid w:val="003D7FF4"/>
    <w:rsid w:val="003E1480"/>
    <w:rsid w:val="003E2311"/>
    <w:rsid w:val="003E28FB"/>
    <w:rsid w:val="003E71AB"/>
    <w:rsid w:val="00400FE6"/>
    <w:rsid w:val="00401ACF"/>
    <w:rsid w:val="0040368A"/>
    <w:rsid w:val="00405BE2"/>
    <w:rsid w:val="00407220"/>
    <w:rsid w:val="0041127E"/>
    <w:rsid w:val="00413551"/>
    <w:rsid w:val="0042214D"/>
    <w:rsid w:val="00431A0E"/>
    <w:rsid w:val="004352AF"/>
    <w:rsid w:val="00450767"/>
    <w:rsid w:val="00462DD4"/>
    <w:rsid w:val="004636CA"/>
    <w:rsid w:val="00464E41"/>
    <w:rsid w:val="00467660"/>
    <w:rsid w:val="0046787F"/>
    <w:rsid w:val="00471E98"/>
    <w:rsid w:val="00474015"/>
    <w:rsid w:val="00476FC6"/>
    <w:rsid w:val="00477D4C"/>
    <w:rsid w:val="00483238"/>
    <w:rsid w:val="00491879"/>
    <w:rsid w:val="00491D03"/>
    <w:rsid w:val="00491E47"/>
    <w:rsid w:val="004937A2"/>
    <w:rsid w:val="004A238B"/>
    <w:rsid w:val="004A29AF"/>
    <w:rsid w:val="004A5219"/>
    <w:rsid w:val="004A7136"/>
    <w:rsid w:val="004B140F"/>
    <w:rsid w:val="004B1C84"/>
    <w:rsid w:val="004B4FAE"/>
    <w:rsid w:val="004B5910"/>
    <w:rsid w:val="004B6073"/>
    <w:rsid w:val="004B691B"/>
    <w:rsid w:val="004B6B02"/>
    <w:rsid w:val="004B757A"/>
    <w:rsid w:val="004B7EF2"/>
    <w:rsid w:val="004C1077"/>
    <w:rsid w:val="004C1720"/>
    <w:rsid w:val="004C1BF7"/>
    <w:rsid w:val="004C2526"/>
    <w:rsid w:val="004C258B"/>
    <w:rsid w:val="004C46A6"/>
    <w:rsid w:val="004C7437"/>
    <w:rsid w:val="004C7D1A"/>
    <w:rsid w:val="004D163A"/>
    <w:rsid w:val="004D67F6"/>
    <w:rsid w:val="004E042F"/>
    <w:rsid w:val="004E3E73"/>
    <w:rsid w:val="004E6026"/>
    <w:rsid w:val="004F447F"/>
    <w:rsid w:val="005138D7"/>
    <w:rsid w:val="0052065F"/>
    <w:rsid w:val="00521CF7"/>
    <w:rsid w:val="00526326"/>
    <w:rsid w:val="005263DF"/>
    <w:rsid w:val="005275AA"/>
    <w:rsid w:val="00533A76"/>
    <w:rsid w:val="00541DF3"/>
    <w:rsid w:val="0054683B"/>
    <w:rsid w:val="00546BDE"/>
    <w:rsid w:val="00550D83"/>
    <w:rsid w:val="00554188"/>
    <w:rsid w:val="00554B1A"/>
    <w:rsid w:val="0055753B"/>
    <w:rsid w:val="00560B49"/>
    <w:rsid w:val="00572589"/>
    <w:rsid w:val="00572E3E"/>
    <w:rsid w:val="00572E4E"/>
    <w:rsid w:val="005822A9"/>
    <w:rsid w:val="00585654"/>
    <w:rsid w:val="0058568A"/>
    <w:rsid w:val="0059553F"/>
    <w:rsid w:val="005955FD"/>
    <w:rsid w:val="005A07B8"/>
    <w:rsid w:val="005A0D54"/>
    <w:rsid w:val="005A36CE"/>
    <w:rsid w:val="005A711A"/>
    <w:rsid w:val="005B096E"/>
    <w:rsid w:val="005B3146"/>
    <w:rsid w:val="005C2898"/>
    <w:rsid w:val="005C6FB8"/>
    <w:rsid w:val="005D6CEC"/>
    <w:rsid w:val="005E3157"/>
    <w:rsid w:val="005E3D1E"/>
    <w:rsid w:val="005F06CB"/>
    <w:rsid w:val="005F16A8"/>
    <w:rsid w:val="005F2C14"/>
    <w:rsid w:val="005F3AF6"/>
    <w:rsid w:val="00600C4D"/>
    <w:rsid w:val="0060629D"/>
    <w:rsid w:val="00620B08"/>
    <w:rsid w:val="006212E0"/>
    <w:rsid w:val="00621C06"/>
    <w:rsid w:val="00626464"/>
    <w:rsid w:val="00626F8F"/>
    <w:rsid w:val="00631E0E"/>
    <w:rsid w:val="006362C5"/>
    <w:rsid w:val="00636E84"/>
    <w:rsid w:val="00644016"/>
    <w:rsid w:val="00645A38"/>
    <w:rsid w:val="00645AB9"/>
    <w:rsid w:val="00645B04"/>
    <w:rsid w:val="006504C8"/>
    <w:rsid w:val="00652B84"/>
    <w:rsid w:val="006538A5"/>
    <w:rsid w:val="00661C57"/>
    <w:rsid w:val="00664FD7"/>
    <w:rsid w:val="00673588"/>
    <w:rsid w:val="006944FC"/>
    <w:rsid w:val="00695586"/>
    <w:rsid w:val="006A4D48"/>
    <w:rsid w:val="006B1159"/>
    <w:rsid w:val="006B3349"/>
    <w:rsid w:val="006B7D9D"/>
    <w:rsid w:val="006C04D9"/>
    <w:rsid w:val="006C1420"/>
    <w:rsid w:val="006C24A4"/>
    <w:rsid w:val="006C5406"/>
    <w:rsid w:val="006C6C75"/>
    <w:rsid w:val="006D0605"/>
    <w:rsid w:val="006E080D"/>
    <w:rsid w:val="006E53A6"/>
    <w:rsid w:val="006E79CC"/>
    <w:rsid w:val="006F1F4E"/>
    <w:rsid w:val="007012C0"/>
    <w:rsid w:val="00701CCB"/>
    <w:rsid w:val="00704086"/>
    <w:rsid w:val="00711DB2"/>
    <w:rsid w:val="00715398"/>
    <w:rsid w:val="007174D0"/>
    <w:rsid w:val="00723067"/>
    <w:rsid w:val="00737CAF"/>
    <w:rsid w:val="00746191"/>
    <w:rsid w:val="00750063"/>
    <w:rsid w:val="007504A7"/>
    <w:rsid w:val="0075201E"/>
    <w:rsid w:val="007615EF"/>
    <w:rsid w:val="00762595"/>
    <w:rsid w:val="007632C6"/>
    <w:rsid w:val="007635B1"/>
    <w:rsid w:val="00767584"/>
    <w:rsid w:val="007715DB"/>
    <w:rsid w:val="007732E7"/>
    <w:rsid w:val="00781164"/>
    <w:rsid w:val="007958C0"/>
    <w:rsid w:val="007A1A94"/>
    <w:rsid w:val="007A623B"/>
    <w:rsid w:val="007A7404"/>
    <w:rsid w:val="007B277B"/>
    <w:rsid w:val="007C65A7"/>
    <w:rsid w:val="007F1FBD"/>
    <w:rsid w:val="007F4336"/>
    <w:rsid w:val="007F780A"/>
    <w:rsid w:val="007F79C7"/>
    <w:rsid w:val="00800728"/>
    <w:rsid w:val="00810BFF"/>
    <w:rsid w:val="00820AC6"/>
    <w:rsid w:val="00824F73"/>
    <w:rsid w:val="00825762"/>
    <w:rsid w:val="00826301"/>
    <w:rsid w:val="008336D1"/>
    <w:rsid w:val="008337D8"/>
    <w:rsid w:val="00840529"/>
    <w:rsid w:val="00840873"/>
    <w:rsid w:val="008428E6"/>
    <w:rsid w:val="008439FF"/>
    <w:rsid w:val="00845801"/>
    <w:rsid w:val="008475A0"/>
    <w:rsid w:val="008514F0"/>
    <w:rsid w:val="008518E6"/>
    <w:rsid w:val="00851F59"/>
    <w:rsid w:val="00853182"/>
    <w:rsid w:val="008550F5"/>
    <w:rsid w:val="00857168"/>
    <w:rsid w:val="0086345F"/>
    <w:rsid w:val="0087250A"/>
    <w:rsid w:val="00872A72"/>
    <w:rsid w:val="0087375E"/>
    <w:rsid w:val="00880D80"/>
    <w:rsid w:val="0088280F"/>
    <w:rsid w:val="00882A25"/>
    <w:rsid w:val="00882FF8"/>
    <w:rsid w:val="00895199"/>
    <w:rsid w:val="008956A8"/>
    <w:rsid w:val="0089617F"/>
    <w:rsid w:val="008A2CF1"/>
    <w:rsid w:val="008B1FD7"/>
    <w:rsid w:val="008C6972"/>
    <w:rsid w:val="008C6B53"/>
    <w:rsid w:val="008C7FE8"/>
    <w:rsid w:val="008D28C9"/>
    <w:rsid w:val="008D5BEF"/>
    <w:rsid w:val="008D664A"/>
    <w:rsid w:val="008E0A27"/>
    <w:rsid w:val="008E6028"/>
    <w:rsid w:val="008E6835"/>
    <w:rsid w:val="008F7F7C"/>
    <w:rsid w:val="0090123D"/>
    <w:rsid w:val="00902D47"/>
    <w:rsid w:val="00905184"/>
    <w:rsid w:val="0091497B"/>
    <w:rsid w:val="009155C4"/>
    <w:rsid w:val="00922E80"/>
    <w:rsid w:val="00926E3B"/>
    <w:rsid w:val="00935A24"/>
    <w:rsid w:val="0093724B"/>
    <w:rsid w:val="0094231B"/>
    <w:rsid w:val="00942AE6"/>
    <w:rsid w:val="00942B00"/>
    <w:rsid w:val="00947D9F"/>
    <w:rsid w:val="00950589"/>
    <w:rsid w:val="00950E82"/>
    <w:rsid w:val="0095174F"/>
    <w:rsid w:val="0095420E"/>
    <w:rsid w:val="00960C64"/>
    <w:rsid w:val="00966405"/>
    <w:rsid w:val="00972636"/>
    <w:rsid w:val="0097681A"/>
    <w:rsid w:val="00987D68"/>
    <w:rsid w:val="00990F7E"/>
    <w:rsid w:val="0099634F"/>
    <w:rsid w:val="009973B8"/>
    <w:rsid w:val="009A0E0A"/>
    <w:rsid w:val="009A6096"/>
    <w:rsid w:val="009B1352"/>
    <w:rsid w:val="009B75BF"/>
    <w:rsid w:val="009C321B"/>
    <w:rsid w:val="009D1A55"/>
    <w:rsid w:val="009D5581"/>
    <w:rsid w:val="009E066F"/>
    <w:rsid w:val="009E1526"/>
    <w:rsid w:val="009F1F37"/>
    <w:rsid w:val="00A10BB0"/>
    <w:rsid w:val="00A15EA0"/>
    <w:rsid w:val="00A20797"/>
    <w:rsid w:val="00A2147D"/>
    <w:rsid w:val="00A23042"/>
    <w:rsid w:val="00A23671"/>
    <w:rsid w:val="00A23E09"/>
    <w:rsid w:val="00A27EE8"/>
    <w:rsid w:val="00A315D4"/>
    <w:rsid w:val="00A316BF"/>
    <w:rsid w:val="00A330DF"/>
    <w:rsid w:val="00A36FED"/>
    <w:rsid w:val="00A415D7"/>
    <w:rsid w:val="00A51B96"/>
    <w:rsid w:val="00A55D23"/>
    <w:rsid w:val="00A55DEA"/>
    <w:rsid w:val="00A6021C"/>
    <w:rsid w:val="00A60BCD"/>
    <w:rsid w:val="00A631BA"/>
    <w:rsid w:val="00A63273"/>
    <w:rsid w:val="00A70AA6"/>
    <w:rsid w:val="00A73E94"/>
    <w:rsid w:val="00A75011"/>
    <w:rsid w:val="00A752D1"/>
    <w:rsid w:val="00A76C8E"/>
    <w:rsid w:val="00A7758B"/>
    <w:rsid w:val="00A80C68"/>
    <w:rsid w:val="00A8520F"/>
    <w:rsid w:val="00A85782"/>
    <w:rsid w:val="00A85DA7"/>
    <w:rsid w:val="00A86275"/>
    <w:rsid w:val="00A865DC"/>
    <w:rsid w:val="00A87B08"/>
    <w:rsid w:val="00A90C08"/>
    <w:rsid w:val="00A94E84"/>
    <w:rsid w:val="00A97181"/>
    <w:rsid w:val="00AA64EE"/>
    <w:rsid w:val="00AB3EED"/>
    <w:rsid w:val="00AB5231"/>
    <w:rsid w:val="00AD016B"/>
    <w:rsid w:val="00AD0D33"/>
    <w:rsid w:val="00AD2C69"/>
    <w:rsid w:val="00AE1BE3"/>
    <w:rsid w:val="00AE3B04"/>
    <w:rsid w:val="00AE3F6C"/>
    <w:rsid w:val="00AE4796"/>
    <w:rsid w:val="00B03DE1"/>
    <w:rsid w:val="00B052DF"/>
    <w:rsid w:val="00B128CD"/>
    <w:rsid w:val="00B15306"/>
    <w:rsid w:val="00B201DD"/>
    <w:rsid w:val="00B308B9"/>
    <w:rsid w:val="00B318D8"/>
    <w:rsid w:val="00B51320"/>
    <w:rsid w:val="00B637FD"/>
    <w:rsid w:val="00B63F13"/>
    <w:rsid w:val="00B67CD6"/>
    <w:rsid w:val="00B67DA5"/>
    <w:rsid w:val="00B737C6"/>
    <w:rsid w:val="00B747F7"/>
    <w:rsid w:val="00B7635B"/>
    <w:rsid w:val="00B76463"/>
    <w:rsid w:val="00B809B4"/>
    <w:rsid w:val="00B837F3"/>
    <w:rsid w:val="00BA18BB"/>
    <w:rsid w:val="00BA7194"/>
    <w:rsid w:val="00BA7B0B"/>
    <w:rsid w:val="00BB3211"/>
    <w:rsid w:val="00BB58F1"/>
    <w:rsid w:val="00BB6F2F"/>
    <w:rsid w:val="00BC37F9"/>
    <w:rsid w:val="00BD701C"/>
    <w:rsid w:val="00BF1C95"/>
    <w:rsid w:val="00BF7E9B"/>
    <w:rsid w:val="00C016D5"/>
    <w:rsid w:val="00C01E5A"/>
    <w:rsid w:val="00C02A6C"/>
    <w:rsid w:val="00C04E7F"/>
    <w:rsid w:val="00C05883"/>
    <w:rsid w:val="00C138FB"/>
    <w:rsid w:val="00C139E4"/>
    <w:rsid w:val="00C16382"/>
    <w:rsid w:val="00C224E4"/>
    <w:rsid w:val="00C2537E"/>
    <w:rsid w:val="00C26BBD"/>
    <w:rsid w:val="00C32468"/>
    <w:rsid w:val="00C335BE"/>
    <w:rsid w:val="00C34224"/>
    <w:rsid w:val="00C34FDC"/>
    <w:rsid w:val="00C40038"/>
    <w:rsid w:val="00C408CF"/>
    <w:rsid w:val="00C41B39"/>
    <w:rsid w:val="00C474D6"/>
    <w:rsid w:val="00C53745"/>
    <w:rsid w:val="00C552A9"/>
    <w:rsid w:val="00C63589"/>
    <w:rsid w:val="00C65988"/>
    <w:rsid w:val="00C7140A"/>
    <w:rsid w:val="00C95132"/>
    <w:rsid w:val="00C96C84"/>
    <w:rsid w:val="00CA0729"/>
    <w:rsid w:val="00CA2C27"/>
    <w:rsid w:val="00CA4EF5"/>
    <w:rsid w:val="00CB16E3"/>
    <w:rsid w:val="00CB254C"/>
    <w:rsid w:val="00CB4611"/>
    <w:rsid w:val="00CB651C"/>
    <w:rsid w:val="00CC3E60"/>
    <w:rsid w:val="00CC729B"/>
    <w:rsid w:val="00CD2791"/>
    <w:rsid w:val="00CD3BAA"/>
    <w:rsid w:val="00CD697C"/>
    <w:rsid w:val="00CD79A1"/>
    <w:rsid w:val="00CE0E41"/>
    <w:rsid w:val="00CE2BFE"/>
    <w:rsid w:val="00CE3DC3"/>
    <w:rsid w:val="00CE5E6A"/>
    <w:rsid w:val="00CE75D8"/>
    <w:rsid w:val="00CF233C"/>
    <w:rsid w:val="00CF3042"/>
    <w:rsid w:val="00CF4DAA"/>
    <w:rsid w:val="00CF64B8"/>
    <w:rsid w:val="00CF6D55"/>
    <w:rsid w:val="00D02943"/>
    <w:rsid w:val="00D1343D"/>
    <w:rsid w:val="00D13AAC"/>
    <w:rsid w:val="00D13EFC"/>
    <w:rsid w:val="00D149D2"/>
    <w:rsid w:val="00D14A5C"/>
    <w:rsid w:val="00D21413"/>
    <w:rsid w:val="00D2512B"/>
    <w:rsid w:val="00D25634"/>
    <w:rsid w:val="00D27BC6"/>
    <w:rsid w:val="00D30E57"/>
    <w:rsid w:val="00D3166A"/>
    <w:rsid w:val="00D33A25"/>
    <w:rsid w:val="00D44216"/>
    <w:rsid w:val="00D46B9A"/>
    <w:rsid w:val="00D5521F"/>
    <w:rsid w:val="00D6087C"/>
    <w:rsid w:val="00D66A38"/>
    <w:rsid w:val="00D67F25"/>
    <w:rsid w:val="00D70400"/>
    <w:rsid w:val="00D81D10"/>
    <w:rsid w:val="00D919D7"/>
    <w:rsid w:val="00D93EB8"/>
    <w:rsid w:val="00D940F7"/>
    <w:rsid w:val="00D954DC"/>
    <w:rsid w:val="00D97153"/>
    <w:rsid w:val="00DA5B2E"/>
    <w:rsid w:val="00DB1C2B"/>
    <w:rsid w:val="00DB4619"/>
    <w:rsid w:val="00DC3999"/>
    <w:rsid w:val="00DC784C"/>
    <w:rsid w:val="00DD0883"/>
    <w:rsid w:val="00DD54F0"/>
    <w:rsid w:val="00DE1DCF"/>
    <w:rsid w:val="00DF0B35"/>
    <w:rsid w:val="00DF1C10"/>
    <w:rsid w:val="00DF27CB"/>
    <w:rsid w:val="00DF36CC"/>
    <w:rsid w:val="00DF58ED"/>
    <w:rsid w:val="00DF6775"/>
    <w:rsid w:val="00DF7303"/>
    <w:rsid w:val="00E0246E"/>
    <w:rsid w:val="00E04874"/>
    <w:rsid w:val="00E10DE4"/>
    <w:rsid w:val="00E16307"/>
    <w:rsid w:val="00E30285"/>
    <w:rsid w:val="00E30EEE"/>
    <w:rsid w:val="00E31954"/>
    <w:rsid w:val="00E32054"/>
    <w:rsid w:val="00E33218"/>
    <w:rsid w:val="00E33EE6"/>
    <w:rsid w:val="00E34A6A"/>
    <w:rsid w:val="00E43D44"/>
    <w:rsid w:val="00E4633E"/>
    <w:rsid w:val="00E5343E"/>
    <w:rsid w:val="00E53B46"/>
    <w:rsid w:val="00E64E28"/>
    <w:rsid w:val="00E73789"/>
    <w:rsid w:val="00E73F74"/>
    <w:rsid w:val="00E8062A"/>
    <w:rsid w:val="00E84987"/>
    <w:rsid w:val="00E86B7D"/>
    <w:rsid w:val="00E902F9"/>
    <w:rsid w:val="00E95776"/>
    <w:rsid w:val="00EA5EB5"/>
    <w:rsid w:val="00EA72F5"/>
    <w:rsid w:val="00EB60DD"/>
    <w:rsid w:val="00EB61FD"/>
    <w:rsid w:val="00EB6DC4"/>
    <w:rsid w:val="00EB7466"/>
    <w:rsid w:val="00EC2626"/>
    <w:rsid w:val="00EC6141"/>
    <w:rsid w:val="00ED789F"/>
    <w:rsid w:val="00EE012C"/>
    <w:rsid w:val="00EE121B"/>
    <w:rsid w:val="00EE407B"/>
    <w:rsid w:val="00EF0F09"/>
    <w:rsid w:val="00EF4050"/>
    <w:rsid w:val="00EF41D6"/>
    <w:rsid w:val="00EF4465"/>
    <w:rsid w:val="00EF4583"/>
    <w:rsid w:val="00EF4769"/>
    <w:rsid w:val="00EF7077"/>
    <w:rsid w:val="00F019C9"/>
    <w:rsid w:val="00F0594B"/>
    <w:rsid w:val="00F10E61"/>
    <w:rsid w:val="00F11C3F"/>
    <w:rsid w:val="00F17BAA"/>
    <w:rsid w:val="00F36CD3"/>
    <w:rsid w:val="00F41429"/>
    <w:rsid w:val="00F42C06"/>
    <w:rsid w:val="00F448AE"/>
    <w:rsid w:val="00F4547E"/>
    <w:rsid w:val="00F46BC8"/>
    <w:rsid w:val="00F47856"/>
    <w:rsid w:val="00F50E23"/>
    <w:rsid w:val="00F5169B"/>
    <w:rsid w:val="00F53D96"/>
    <w:rsid w:val="00F6322B"/>
    <w:rsid w:val="00F64D11"/>
    <w:rsid w:val="00F70900"/>
    <w:rsid w:val="00F92B42"/>
    <w:rsid w:val="00F93FA6"/>
    <w:rsid w:val="00F95626"/>
    <w:rsid w:val="00FA7534"/>
    <w:rsid w:val="00FB4AB0"/>
    <w:rsid w:val="00FB7AB8"/>
    <w:rsid w:val="00FC2C53"/>
    <w:rsid w:val="00FD3ABA"/>
    <w:rsid w:val="00FD6811"/>
    <w:rsid w:val="00FE0724"/>
    <w:rsid w:val="00FE4B1A"/>
    <w:rsid w:val="00FE4EAA"/>
    <w:rsid w:val="00FE5273"/>
    <w:rsid w:val="00FE58D8"/>
    <w:rsid w:val="00FF3F72"/>
    <w:rsid w:val="00FF53A7"/>
    <w:rsid w:val="00FF6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086BE"/>
  <w15:chartTrackingRefBased/>
  <w15:docId w15:val="{0C9A75DE-4B45-409C-A9AF-C8D5CE17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C08"/>
    <w:rPr>
      <w:sz w:val="24"/>
      <w:szCs w:val="24"/>
      <w:lang w:eastAsia="en-US"/>
    </w:rPr>
  </w:style>
  <w:style w:type="paragraph" w:styleId="Heading1">
    <w:name w:val="heading 1"/>
    <w:basedOn w:val="Normal"/>
    <w:next w:val="Normal"/>
    <w:qFormat/>
    <w:pPr>
      <w:keepNext/>
      <w:numPr>
        <w:numId w:val="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8"/>
      </w:numPr>
      <w:spacing w:before="240" w:after="60"/>
      <w:outlineLvl w:val="3"/>
    </w:pPr>
    <w:rPr>
      <w:b/>
      <w:bCs/>
      <w:sz w:val="28"/>
      <w:szCs w:val="28"/>
    </w:rPr>
  </w:style>
  <w:style w:type="paragraph" w:styleId="Heading5">
    <w:name w:val="heading 5"/>
    <w:basedOn w:val="Normal"/>
    <w:next w:val="Normal"/>
    <w:qFormat/>
    <w:pPr>
      <w:numPr>
        <w:ilvl w:val="4"/>
        <w:numId w:val="8"/>
      </w:numPr>
      <w:spacing w:before="240" w:after="60"/>
      <w:outlineLvl w:val="4"/>
    </w:pPr>
    <w:rPr>
      <w:b/>
      <w:bCs/>
      <w:i/>
      <w:iCs/>
      <w:sz w:val="26"/>
      <w:szCs w:val="26"/>
    </w:rPr>
  </w:style>
  <w:style w:type="paragraph" w:styleId="Heading6">
    <w:name w:val="heading 6"/>
    <w:basedOn w:val="Normal"/>
    <w:next w:val="Normal"/>
    <w:qFormat/>
    <w:pPr>
      <w:numPr>
        <w:ilvl w:val="5"/>
        <w:numId w:val="8"/>
      </w:numPr>
      <w:spacing w:before="240" w:after="60"/>
      <w:outlineLvl w:val="5"/>
    </w:pPr>
    <w:rPr>
      <w:b/>
      <w:bCs/>
      <w:sz w:val="22"/>
      <w:szCs w:val="22"/>
    </w:rPr>
  </w:style>
  <w:style w:type="paragraph" w:styleId="Heading7">
    <w:name w:val="heading 7"/>
    <w:basedOn w:val="Normal"/>
    <w:next w:val="Normal"/>
    <w:qFormat/>
    <w:pPr>
      <w:numPr>
        <w:ilvl w:val="6"/>
        <w:numId w:val="8"/>
      </w:numPr>
      <w:spacing w:before="240" w:after="60"/>
      <w:outlineLvl w:val="6"/>
    </w:pPr>
  </w:style>
  <w:style w:type="paragraph" w:styleId="Heading8">
    <w:name w:val="heading 8"/>
    <w:basedOn w:val="Normal"/>
    <w:next w:val="Normal"/>
    <w:qFormat/>
    <w:pPr>
      <w:numPr>
        <w:ilvl w:val="7"/>
        <w:numId w:val="8"/>
      </w:numPr>
      <w:spacing w:before="240" w:after="60"/>
      <w:outlineLvl w:val="7"/>
    </w:pPr>
    <w:rPr>
      <w:i/>
      <w:iCs/>
    </w:rPr>
  </w:style>
  <w:style w:type="paragraph" w:styleId="Heading9">
    <w:name w:val="heading 9"/>
    <w:basedOn w:val="Normal"/>
    <w:next w:val="Normal"/>
    <w:qFormat/>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48"/>
    </w:rPr>
  </w:style>
  <w:style w:type="paragraph" w:styleId="BodyText">
    <w:name w:val="Body Text"/>
    <w:basedOn w:val="Normal"/>
    <w:link w:val="BodyTextChar"/>
    <w:semiHidden/>
    <w:pPr>
      <w:jc w:val="both"/>
    </w:pPr>
    <w:rPr>
      <w:bCs/>
      <w:sz w:val="22"/>
      <w:szCs w:val="22"/>
    </w:rPr>
  </w:style>
  <w:style w:type="paragraph" w:styleId="BalloonText">
    <w:name w:val="Balloon Text"/>
    <w:basedOn w:val="Normal"/>
    <w:link w:val="BalloonTextChar"/>
    <w:uiPriority w:val="99"/>
    <w:semiHidden/>
    <w:unhideWhenUsed/>
    <w:rsid w:val="001A5CF2"/>
    <w:rPr>
      <w:rFonts w:ascii="Segoe UI" w:hAnsi="Segoe UI" w:cs="Segoe UI"/>
      <w:sz w:val="18"/>
      <w:szCs w:val="18"/>
    </w:rPr>
  </w:style>
  <w:style w:type="character" w:customStyle="1" w:styleId="BalloonTextChar">
    <w:name w:val="Balloon Text Char"/>
    <w:link w:val="BalloonText"/>
    <w:uiPriority w:val="99"/>
    <w:semiHidden/>
    <w:rsid w:val="001A5CF2"/>
    <w:rPr>
      <w:rFonts w:ascii="Segoe UI" w:hAnsi="Segoe UI" w:cs="Segoe UI"/>
      <w:sz w:val="18"/>
      <w:szCs w:val="18"/>
      <w:lang w:eastAsia="en-US"/>
    </w:rPr>
  </w:style>
  <w:style w:type="character" w:styleId="Hyperlink">
    <w:name w:val="Hyperlink"/>
    <w:basedOn w:val="DefaultParagraphFont"/>
    <w:uiPriority w:val="99"/>
    <w:unhideWhenUsed/>
    <w:rsid w:val="00FF3F72"/>
    <w:rPr>
      <w:color w:val="0563C1" w:themeColor="hyperlink"/>
      <w:u w:val="single"/>
    </w:rPr>
  </w:style>
  <w:style w:type="character" w:styleId="UnresolvedMention">
    <w:name w:val="Unresolved Mention"/>
    <w:basedOn w:val="DefaultParagraphFont"/>
    <w:uiPriority w:val="99"/>
    <w:semiHidden/>
    <w:unhideWhenUsed/>
    <w:rsid w:val="00FF3F72"/>
    <w:rPr>
      <w:color w:val="605E5C"/>
      <w:shd w:val="clear" w:color="auto" w:fill="E1DFDD"/>
    </w:rPr>
  </w:style>
  <w:style w:type="character" w:customStyle="1" w:styleId="BodyTextChar">
    <w:name w:val="Body Text Char"/>
    <w:basedOn w:val="DefaultParagraphFont"/>
    <w:link w:val="BodyText"/>
    <w:semiHidden/>
    <w:rsid w:val="00FF3F72"/>
    <w:rPr>
      <w:bCs/>
      <w:sz w:val="22"/>
      <w:szCs w:val="22"/>
      <w:lang w:eastAsia="en-US"/>
    </w:rPr>
  </w:style>
  <w:style w:type="character" w:customStyle="1" w:styleId="TitleChar">
    <w:name w:val="Title Char"/>
    <w:basedOn w:val="DefaultParagraphFont"/>
    <w:link w:val="Title"/>
    <w:rsid w:val="001E7D48"/>
    <w:rPr>
      <w:b/>
      <w:bCs/>
      <w:sz w:val="48"/>
      <w:szCs w:val="24"/>
      <w:lang w:eastAsia="en-US"/>
    </w:rPr>
  </w:style>
  <w:style w:type="character" w:customStyle="1" w:styleId="Heading2Char">
    <w:name w:val="Heading 2 Char"/>
    <w:basedOn w:val="DefaultParagraphFont"/>
    <w:link w:val="Heading2"/>
    <w:rsid w:val="001E7D48"/>
    <w:rPr>
      <w:rFonts w:ascii="Arial" w:hAnsi="Arial" w:cs="Arial"/>
      <w:b/>
      <w:bCs/>
      <w:i/>
      <w:iCs/>
      <w:sz w:val="28"/>
      <w:szCs w:val="28"/>
      <w:lang w:eastAsia="en-US"/>
    </w:rPr>
  </w:style>
  <w:style w:type="table" w:styleId="TableGrid">
    <w:name w:val="Table Grid"/>
    <w:basedOn w:val="TableNormal"/>
    <w:uiPriority w:val="39"/>
    <w:rsid w:val="00A70A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4943"/>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3D06D8"/>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1681">
      <w:bodyDiv w:val="1"/>
      <w:marLeft w:val="0"/>
      <w:marRight w:val="0"/>
      <w:marTop w:val="0"/>
      <w:marBottom w:val="0"/>
      <w:divBdr>
        <w:top w:val="none" w:sz="0" w:space="0" w:color="auto"/>
        <w:left w:val="none" w:sz="0" w:space="0" w:color="auto"/>
        <w:bottom w:val="none" w:sz="0" w:space="0" w:color="auto"/>
        <w:right w:val="none" w:sz="0" w:space="0" w:color="auto"/>
      </w:divBdr>
    </w:div>
    <w:div w:id="83034410">
      <w:bodyDiv w:val="1"/>
      <w:marLeft w:val="0"/>
      <w:marRight w:val="0"/>
      <w:marTop w:val="0"/>
      <w:marBottom w:val="0"/>
      <w:divBdr>
        <w:top w:val="none" w:sz="0" w:space="0" w:color="auto"/>
        <w:left w:val="none" w:sz="0" w:space="0" w:color="auto"/>
        <w:bottom w:val="none" w:sz="0" w:space="0" w:color="auto"/>
        <w:right w:val="none" w:sz="0" w:space="0" w:color="auto"/>
      </w:divBdr>
    </w:div>
    <w:div w:id="210458175">
      <w:bodyDiv w:val="1"/>
      <w:marLeft w:val="0"/>
      <w:marRight w:val="0"/>
      <w:marTop w:val="0"/>
      <w:marBottom w:val="0"/>
      <w:divBdr>
        <w:top w:val="none" w:sz="0" w:space="0" w:color="auto"/>
        <w:left w:val="none" w:sz="0" w:space="0" w:color="auto"/>
        <w:bottom w:val="none" w:sz="0" w:space="0" w:color="auto"/>
        <w:right w:val="none" w:sz="0" w:space="0" w:color="auto"/>
      </w:divBdr>
    </w:div>
    <w:div w:id="295524808">
      <w:bodyDiv w:val="1"/>
      <w:marLeft w:val="0"/>
      <w:marRight w:val="0"/>
      <w:marTop w:val="0"/>
      <w:marBottom w:val="0"/>
      <w:divBdr>
        <w:top w:val="none" w:sz="0" w:space="0" w:color="auto"/>
        <w:left w:val="none" w:sz="0" w:space="0" w:color="auto"/>
        <w:bottom w:val="none" w:sz="0" w:space="0" w:color="auto"/>
        <w:right w:val="none" w:sz="0" w:space="0" w:color="auto"/>
      </w:divBdr>
    </w:div>
    <w:div w:id="322583128">
      <w:bodyDiv w:val="1"/>
      <w:marLeft w:val="0"/>
      <w:marRight w:val="0"/>
      <w:marTop w:val="0"/>
      <w:marBottom w:val="0"/>
      <w:divBdr>
        <w:top w:val="none" w:sz="0" w:space="0" w:color="auto"/>
        <w:left w:val="none" w:sz="0" w:space="0" w:color="auto"/>
        <w:bottom w:val="none" w:sz="0" w:space="0" w:color="auto"/>
        <w:right w:val="none" w:sz="0" w:space="0" w:color="auto"/>
      </w:divBdr>
    </w:div>
    <w:div w:id="344016710">
      <w:bodyDiv w:val="1"/>
      <w:marLeft w:val="0"/>
      <w:marRight w:val="0"/>
      <w:marTop w:val="0"/>
      <w:marBottom w:val="0"/>
      <w:divBdr>
        <w:top w:val="none" w:sz="0" w:space="0" w:color="auto"/>
        <w:left w:val="none" w:sz="0" w:space="0" w:color="auto"/>
        <w:bottom w:val="none" w:sz="0" w:space="0" w:color="auto"/>
        <w:right w:val="none" w:sz="0" w:space="0" w:color="auto"/>
      </w:divBdr>
      <w:divsChild>
        <w:div w:id="2003389159">
          <w:marLeft w:val="0"/>
          <w:marRight w:val="0"/>
          <w:marTop w:val="0"/>
          <w:marBottom w:val="0"/>
          <w:divBdr>
            <w:top w:val="none" w:sz="0" w:space="0" w:color="auto"/>
            <w:left w:val="none" w:sz="0" w:space="0" w:color="auto"/>
            <w:bottom w:val="none" w:sz="0" w:space="0" w:color="auto"/>
            <w:right w:val="none" w:sz="0" w:space="0" w:color="auto"/>
          </w:divBdr>
          <w:divsChild>
            <w:div w:id="786244000">
              <w:marLeft w:val="0"/>
              <w:marRight w:val="0"/>
              <w:marTop w:val="0"/>
              <w:marBottom w:val="0"/>
              <w:divBdr>
                <w:top w:val="none" w:sz="0" w:space="0" w:color="auto"/>
                <w:left w:val="none" w:sz="0" w:space="0" w:color="auto"/>
                <w:bottom w:val="none" w:sz="0" w:space="0" w:color="auto"/>
                <w:right w:val="none" w:sz="0" w:space="0" w:color="auto"/>
              </w:divBdr>
              <w:divsChild>
                <w:div w:id="483006218">
                  <w:marLeft w:val="0"/>
                  <w:marRight w:val="0"/>
                  <w:marTop w:val="0"/>
                  <w:marBottom w:val="0"/>
                  <w:divBdr>
                    <w:top w:val="none" w:sz="0" w:space="0" w:color="auto"/>
                    <w:left w:val="none" w:sz="0" w:space="0" w:color="auto"/>
                    <w:bottom w:val="none" w:sz="0" w:space="0" w:color="auto"/>
                    <w:right w:val="none" w:sz="0" w:space="0" w:color="auto"/>
                  </w:divBdr>
                </w:div>
                <w:div w:id="1950894930">
                  <w:marLeft w:val="0"/>
                  <w:marRight w:val="0"/>
                  <w:marTop w:val="0"/>
                  <w:marBottom w:val="0"/>
                  <w:divBdr>
                    <w:top w:val="none" w:sz="0" w:space="0" w:color="auto"/>
                    <w:left w:val="none" w:sz="0" w:space="0" w:color="auto"/>
                    <w:bottom w:val="none" w:sz="0" w:space="0" w:color="auto"/>
                    <w:right w:val="none" w:sz="0" w:space="0" w:color="auto"/>
                  </w:divBdr>
                </w:div>
                <w:div w:id="936330793">
                  <w:marLeft w:val="0"/>
                  <w:marRight w:val="0"/>
                  <w:marTop w:val="0"/>
                  <w:marBottom w:val="0"/>
                  <w:divBdr>
                    <w:top w:val="none" w:sz="0" w:space="0" w:color="auto"/>
                    <w:left w:val="none" w:sz="0" w:space="0" w:color="auto"/>
                    <w:bottom w:val="none" w:sz="0" w:space="0" w:color="auto"/>
                    <w:right w:val="none" w:sz="0" w:space="0" w:color="auto"/>
                  </w:divBdr>
                </w:div>
                <w:div w:id="10245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631508">
      <w:bodyDiv w:val="1"/>
      <w:marLeft w:val="0"/>
      <w:marRight w:val="0"/>
      <w:marTop w:val="0"/>
      <w:marBottom w:val="0"/>
      <w:divBdr>
        <w:top w:val="none" w:sz="0" w:space="0" w:color="auto"/>
        <w:left w:val="none" w:sz="0" w:space="0" w:color="auto"/>
        <w:bottom w:val="none" w:sz="0" w:space="0" w:color="auto"/>
        <w:right w:val="none" w:sz="0" w:space="0" w:color="auto"/>
      </w:divBdr>
    </w:div>
    <w:div w:id="363288793">
      <w:bodyDiv w:val="1"/>
      <w:marLeft w:val="0"/>
      <w:marRight w:val="0"/>
      <w:marTop w:val="0"/>
      <w:marBottom w:val="0"/>
      <w:divBdr>
        <w:top w:val="none" w:sz="0" w:space="0" w:color="auto"/>
        <w:left w:val="none" w:sz="0" w:space="0" w:color="auto"/>
        <w:bottom w:val="none" w:sz="0" w:space="0" w:color="auto"/>
        <w:right w:val="none" w:sz="0" w:space="0" w:color="auto"/>
      </w:divBdr>
    </w:div>
    <w:div w:id="385448331">
      <w:bodyDiv w:val="1"/>
      <w:marLeft w:val="0"/>
      <w:marRight w:val="0"/>
      <w:marTop w:val="0"/>
      <w:marBottom w:val="0"/>
      <w:divBdr>
        <w:top w:val="none" w:sz="0" w:space="0" w:color="auto"/>
        <w:left w:val="none" w:sz="0" w:space="0" w:color="auto"/>
        <w:bottom w:val="none" w:sz="0" w:space="0" w:color="auto"/>
        <w:right w:val="none" w:sz="0" w:space="0" w:color="auto"/>
      </w:divBdr>
    </w:div>
    <w:div w:id="439228374">
      <w:bodyDiv w:val="1"/>
      <w:marLeft w:val="0"/>
      <w:marRight w:val="0"/>
      <w:marTop w:val="0"/>
      <w:marBottom w:val="0"/>
      <w:divBdr>
        <w:top w:val="none" w:sz="0" w:space="0" w:color="auto"/>
        <w:left w:val="none" w:sz="0" w:space="0" w:color="auto"/>
        <w:bottom w:val="none" w:sz="0" w:space="0" w:color="auto"/>
        <w:right w:val="none" w:sz="0" w:space="0" w:color="auto"/>
      </w:divBdr>
      <w:divsChild>
        <w:div w:id="1235892646">
          <w:marLeft w:val="0"/>
          <w:marRight w:val="0"/>
          <w:marTop w:val="0"/>
          <w:marBottom w:val="0"/>
          <w:divBdr>
            <w:top w:val="none" w:sz="0" w:space="0" w:color="auto"/>
            <w:left w:val="none" w:sz="0" w:space="0" w:color="auto"/>
            <w:bottom w:val="none" w:sz="0" w:space="0" w:color="auto"/>
            <w:right w:val="none" w:sz="0" w:space="0" w:color="auto"/>
          </w:divBdr>
        </w:div>
        <w:div w:id="624775870">
          <w:marLeft w:val="0"/>
          <w:marRight w:val="0"/>
          <w:marTop w:val="0"/>
          <w:marBottom w:val="0"/>
          <w:divBdr>
            <w:top w:val="none" w:sz="0" w:space="0" w:color="auto"/>
            <w:left w:val="none" w:sz="0" w:space="0" w:color="auto"/>
            <w:bottom w:val="none" w:sz="0" w:space="0" w:color="auto"/>
            <w:right w:val="none" w:sz="0" w:space="0" w:color="auto"/>
          </w:divBdr>
        </w:div>
        <w:div w:id="1412197415">
          <w:marLeft w:val="0"/>
          <w:marRight w:val="0"/>
          <w:marTop w:val="0"/>
          <w:marBottom w:val="0"/>
          <w:divBdr>
            <w:top w:val="none" w:sz="0" w:space="0" w:color="auto"/>
            <w:left w:val="none" w:sz="0" w:space="0" w:color="auto"/>
            <w:bottom w:val="none" w:sz="0" w:space="0" w:color="auto"/>
            <w:right w:val="none" w:sz="0" w:space="0" w:color="auto"/>
          </w:divBdr>
        </w:div>
        <w:div w:id="709302490">
          <w:marLeft w:val="0"/>
          <w:marRight w:val="0"/>
          <w:marTop w:val="0"/>
          <w:marBottom w:val="0"/>
          <w:divBdr>
            <w:top w:val="none" w:sz="0" w:space="0" w:color="auto"/>
            <w:left w:val="none" w:sz="0" w:space="0" w:color="auto"/>
            <w:bottom w:val="none" w:sz="0" w:space="0" w:color="auto"/>
            <w:right w:val="none" w:sz="0" w:space="0" w:color="auto"/>
          </w:divBdr>
        </w:div>
        <w:div w:id="2064671053">
          <w:marLeft w:val="0"/>
          <w:marRight w:val="0"/>
          <w:marTop w:val="0"/>
          <w:marBottom w:val="0"/>
          <w:divBdr>
            <w:top w:val="none" w:sz="0" w:space="0" w:color="auto"/>
            <w:left w:val="none" w:sz="0" w:space="0" w:color="auto"/>
            <w:bottom w:val="none" w:sz="0" w:space="0" w:color="auto"/>
            <w:right w:val="none" w:sz="0" w:space="0" w:color="auto"/>
          </w:divBdr>
        </w:div>
        <w:div w:id="1773087828">
          <w:marLeft w:val="0"/>
          <w:marRight w:val="0"/>
          <w:marTop w:val="0"/>
          <w:marBottom w:val="0"/>
          <w:divBdr>
            <w:top w:val="none" w:sz="0" w:space="0" w:color="auto"/>
            <w:left w:val="none" w:sz="0" w:space="0" w:color="auto"/>
            <w:bottom w:val="none" w:sz="0" w:space="0" w:color="auto"/>
            <w:right w:val="none" w:sz="0" w:space="0" w:color="auto"/>
          </w:divBdr>
        </w:div>
        <w:div w:id="381485712">
          <w:marLeft w:val="0"/>
          <w:marRight w:val="0"/>
          <w:marTop w:val="0"/>
          <w:marBottom w:val="0"/>
          <w:divBdr>
            <w:top w:val="none" w:sz="0" w:space="0" w:color="auto"/>
            <w:left w:val="none" w:sz="0" w:space="0" w:color="auto"/>
            <w:bottom w:val="none" w:sz="0" w:space="0" w:color="auto"/>
            <w:right w:val="none" w:sz="0" w:space="0" w:color="auto"/>
          </w:divBdr>
        </w:div>
        <w:div w:id="1639872446">
          <w:marLeft w:val="0"/>
          <w:marRight w:val="0"/>
          <w:marTop w:val="0"/>
          <w:marBottom w:val="0"/>
          <w:divBdr>
            <w:top w:val="none" w:sz="0" w:space="0" w:color="auto"/>
            <w:left w:val="none" w:sz="0" w:space="0" w:color="auto"/>
            <w:bottom w:val="none" w:sz="0" w:space="0" w:color="auto"/>
            <w:right w:val="none" w:sz="0" w:space="0" w:color="auto"/>
          </w:divBdr>
        </w:div>
        <w:div w:id="1674139681">
          <w:marLeft w:val="0"/>
          <w:marRight w:val="0"/>
          <w:marTop w:val="0"/>
          <w:marBottom w:val="0"/>
          <w:divBdr>
            <w:top w:val="none" w:sz="0" w:space="0" w:color="auto"/>
            <w:left w:val="none" w:sz="0" w:space="0" w:color="auto"/>
            <w:bottom w:val="none" w:sz="0" w:space="0" w:color="auto"/>
            <w:right w:val="none" w:sz="0" w:space="0" w:color="auto"/>
          </w:divBdr>
        </w:div>
        <w:div w:id="248003294">
          <w:marLeft w:val="0"/>
          <w:marRight w:val="0"/>
          <w:marTop w:val="0"/>
          <w:marBottom w:val="0"/>
          <w:divBdr>
            <w:top w:val="none" w:sz="0" w:space="0" w:color="auto"/>
            <w:left w:val="none" w:sz="0" w:space="0" w:color="auto"/>
            <w:bottom w:val="none" w:sz="0" w:space="0" w:color="auto"/>
            <w:right w:val="none" w:sz="0" w:space="0" w:color="auto"/>
          </w:divBdr>
        </w:div>
        <w:div w:id="2122138224">
          <w:marLeft w:val="0"/>
          <w:marRight w:val="0"/>
          <w:marTop w:val="0"/>
          <w:marBottom w:val="0"/>
          <w:divBdr>
            <w:top w:val="none" w:sz="0" w:space="0" w:color="auto"/>
            <w:left w:val="none" w:sz="0" w:space="0" w:color="auto"/>
            <w:bottom w:val="none" w:sz="0" w:space="0" w:color="auto"/>
            <w:right w:val="none" w:sz="0" w:space="0" w:color="auto"/>
          </w:divBdr>
        </w:div>
        <w:div w:id="1489394231">
          <w:marLeft w:val="0"/>
          <w:marRight w:val="0"/>
          <w:marTop w:val="0"/>
          <w:marBottom w:val="0"/>
          <w:divBdr>
            <w:top w:val="none" w:sz="0" w:space="0" w:color="auto"/>
            <w:left w:val="none" w:sz="0" w:space="0" w:color="auto"/>
            <w:bottom w:val="none" w:sz="0" w:space="0" w:color="auto"/>
            <w:right w:val="none" w:sz="0" w:space="0" w:color="auto"/>
          </w:divBdr>
        </w:div>
        <w:div w:id="588930675">
          <w:marLeft w:val="0"/>
          <w:marRight w:val="0"/>
          <w:marTop w:val="0"/>
          <w:marBottom w:val="0"/>
          <w:divBdr>
            <w:top w:val="none" w:sz="0" w:space="0" w:color="auto"/>
            <w:left w:val="none" w:sz="0" w:space="0" w:color="auto"/>
            <w:bottom w:val="none" w:sz="0" w:space="0" w:color="auto"/>
            <w:right w:val="none" w:sz="0" w:space="0" w:color="auto"/>
          </w:divBdr>
        </w:div>
        <w:div w:id="286013686">
          <w:marLeft w:val="0"/>
          <w:marRight w:val="0"/>
          <w:marTop w:val="0"/>
          <w:marBottom w:val="0"/>
          <w:divBdr>
            <w:top w:val="none" w:sz="0" w:space="0" w:color="auto"/>
            <w:left w:val="none" w:sz="0" w:space="0" w:color="auto"/>
            <w:bottom w:val="none" w:sz="0" w:space="0" w:color="auto"/>
            <w:right w:val="none" w:sz="0" w:space="0" w:color="auto"/>
          </w:divBdr>
        </w:div>
        <w:div w:id="1488588407">
          <w:marLeft w:val="0"/>
          <w:marRight w:val="0"/>
          <w:marTop w:val="0"/>
          <w:marBottom w:val="0"/>
          <w:divBdr>
            <w:top w:val="none" w:sz="0" w:space="0" w:color="auto"/>
            <w:left w:val="none" w:sz="0" w:space="0" w:color="auto"/>
            <w:bottom w:val="none" w:sz="0" w:space="0" w:color="auto"/>
            <w:right w:val="none" w:sz="0" w:space="0" w:color="auto"/>
          </w:divBdr>
        </w:div>
        <w:div w:id="52699169">
          <w:marLeft w:val="0"/>
          <w:marRight w:val="0"/>
          <w:marTop w:val="0"/>
          <w:marBottom w:val="0"/>
          <w:divBdr>
            <w:top w:val="none" w:sz="0" w:space="0" w:color="auto"/>
            <w:left w:val="none" w:sz="0" w:space="0" w:color="auto"/>
            <w:bottom w:val="none" w:sz="0" w:space="0" w:color="auto"/>
            <w:right w:val="none" w:sz="0" w:space="0" w:color="auto"/>
          </w:divBdr>
        </w:div>
        <w:div w:id="374744368">
          <w:marLeft w:val="0"/>
          <w:marRight w:val="0"/>
          <w:marTop w:val="0"/>
          <w:marBottom w:val="0"/>
          <w:divBdr>
            <w:top w:val="none" w:sz="0" w:space="0" w:color="auto"/>
            <w:left w:val="none" w:sz="0" w:space="0" w:color="auto"/>
            <w:bottom w:val="none" w:sz="0" w:space="0" w:color="auto"/>
            <w:right w:val="none" w:sz="0" w:space="0" w:color="auto"/>
          </w:divBdr>
        </w:div>
        <w:div w:id="772700168">
          <w:marLeft w:val="0"/>
          <w:marRight w:val="0"/>
          <w:marTop w:val="0"/>
          <w:marBottom w:val="0"/>
          <w:divBdr>
            <w:top w:val="none" w:sz="0" w:space="0" w:color="auto"/>
            <w:left w:val="none" w:sz="0" w:space="0" w:color="auto"/>
            <w:bottom w:val="none" w:sz="0" w:space="0" w:color="auto"/>
            <w:right w:val="none" w:sz="0" w:space="0" w:color="auto"/>
          </w:divBdr>
        </w:div>
        <w:div w:id="2045252020">
          <w:marLeft w:val="0"/>
          <w:marRight w:val="0"/>
          <w:marTop w:val="0"/>
          <w:marBottom w:val="0"/>
          <w:divBdr>
            <w:top w:val="none" w:sz="0" w:space="0" w:color="auto"/>
            <w:left w:val="none" w:sz="0" w:space="0" w:color="auto"/>
            <w:bottom w:val="none" w:sz="0" w:space="0" w:color="auto"/>
            <w:right w:val="none" w:sz="0" w:space="0" w:color="auto"/>
          </w:divBdr>
        </w:div>
        <w:div w:id="1142044318">
          <w:marLeft w:val="0"/>
          <w:marRight w:val="0"/>
          <w:marTop w:val="0"/>
          <w:marBottom w:val="0"/>
          <w:divBdr>
            <w:top w:val="none" w:sz="0" w:space="0" w:color="auto"/>
            <w:left w:val="none" w:sz="0" w:space="0" w:color="auto"/>
            <w:bottom w:val="none" w:sz="0" w:space="0" w:color="auto"/>
            <w:right w:val="none" w:sz="0" w:space="0" w:color="auto"/>
          </w:divBdr>
        </w:div>
        <w:div w:id="1803883381">
          <w:marLeft w:val="0"/>
          <w:marRight w:val="0"/>
          <w:marTop w:val="0"/>
          <w:marBottom w:val="0"/>
          <w:divBdr>
            <w:top w:val="none" w:sz="0" w:space="0" w:color="auto"/>
            <w:left w:val="none" w:sz="0" w:space="0" w:color="auto"/>
            <w:bottom w:val="none" w:sz="0" w:space="0" w:color="auto"/>
            <w:right w:val="none" w:sz="0" w:space="0" w:color="auto"/>
          </w:divBdr>
        </w:div>
        <w:div w:id="2055695205">
          <w:marLeft w:val="0"/>
          <w:marRight w:val="0"/>
          <w:marTop w:val="0"/>
          <w:marBottom w:val="0"/>
          <w:divBdr>
            <w:top w:val="none" w:sz="0" w:space="0" w:color="auto"/>
            <w:left w:val="none" w:sz="0" w:space="0" w:color="auto"/>
            <w:bottom w:val="none" w:sz="0" w:space="0" w:color="auto"/>
            <w:right w:val="none" w:sz="0" w:space="0" w:color="auto"/>
          </w:divBdr>
        </w:div>
        <w:div w:id="703403585">
          <w:marLeft w:val="0"/>
          <w:marRight w:val="0"/>
          <w:marTop w:val="0"/>
          <w:marBottom w:val="0"/>
          <w:divBdr>
            <w:top w:val="none" w:sz="0" w:space="0" w:color="auto"/>
            <w:left w:val="none" w:sz="0" w:space="0" w:color="auto"/>
            <w:bottom w:val="none" w:sz="0" w:space="0" w:color="auto"/>
            <w:right w:val="none" w:sz="0" w:space="0" w:color="auto"/>
          </w:divBdr>
        </w:div>
        <w:div w:id="1495342106">
          <w:marLeft w:val="0"/>
          <w:marRight w:val="0"/>
          <w:marTop w:val="0"/>
          <w:marBottom w:val="0"/>
          <w:divBdr>
            <w:top w:val="none" w:sz="0" w:space="0" w:color="auto"/>
            <w:left w:val="none" w:sz="0" w:space="0" w:color="auto"/>
            <w:bottom w:val="none" w:sz="0" w:space="0" w:color="auto"/>
            <w:right w:val="none" w:sz="0" w:space="0" w:color="auto"/>
          </w:divBdr>
        </w:div>
      </w:divsChild>
    </w:div>
    <w:div w:id="441610998">
      <w:bodyDiv w:val="1"/>
      <w:marLeft w:val="0"/>
      <w:marRight w:val="0"/>
      <w:marTop w:val="0"/>
      <w:marBottom w:val="0"/>
      <w:divBdr>
        <w:top w:val="none" w:sz="0" w:space="0" w:color="auto"/>
        <w:left w:val="none" w:sz="0" w:space="0" w:color="auto"/>
        <w:bottom w:val="none" w:sz="0" w:space="0" w:color="auto"/>
        <w:right w:val="none" w:sz="0" w:space="0" w:color="auto"/>
      </w:divBdr>
    </w:div>
    <w:div w:id="472020490">
      <w:bodyDiv w:val="1"/>
      <w:marLeft w:val="0"/>
      <w:marRight w:val="0"/>
      <w:marTop w:val="0"/>
      <w:marBottom w:val="0"/>
      <w:divBdr>
        <w:top w:val="none" w:sz="0" w:space="0" w:color="auto"/>
        <w:left w:val="none" w:sz="0" w:space="0" w:color="auto"/>
        <w:bottom w:val="none" w:sz="0" w:space="0" w:color="auto"/>
        <w:right w:val="none" w:sz="0" w:space="0" w:color="auto"/>
      </w:divBdr>
    </w:div>
    <w:div w:id="497111613">
      <w:bodyDiv w:val="1"/>
      <w:marLeft w:val="0"/>
      <w:marRight w:val="0"/>
      <w:marTop w:val="0"/>
      <w:marBottom w:val="0"/>
      <w:divBdr>
        <w:top w:val="none" w:sz="0" w:space="0" w:color="auto"/>
        <w:left w:val="none" w:sz="0" w:space="0" w:color="auto"/>
        <w:bottom w:val="none" w:sz="0" w:space="0" w:color="auto"/>
        <w:right w:val="none" w:sz="0" w:space="0" w:color="auto"/>
      </w:divBdr>
    </w:div>
    <w:div w:id="518202160">
      <w:bodyDiv w:val="1"/>
      <w:marLeft w:val="0"/>
      <w:marRight w:val="0"/>
      <w:marTop w:val="0"/>
      <w:marBottom w:val="0"/>
      <w:divBdr>
        <w:top w:val="none" w:sz="0" w:space="0" w:color="auto"/>
        <w:left w:val="none" w:sz="0" w:space="0" w:color="auto"/>
        <w:bottom w:val="none" w:sz="0" w:space="0" w:color="auto"/>
        <w:right w:val="none" w:sz="0" w:space="0" w:color="auto"/>
      </w:divBdr>
    </w:div>
    <w:div w:id="568804290">
      <w:bodyDiv w:val="1"/>
      <w:marLeft w:val="0"/>
      <w:marRight w:val="0"/>
      <w:marTop w:val="0"/>
      <w:marBottom w:val="0"/>
      <w:divBdr>
        <w:top w:val="none" w:sz="0" w:space="0" w:color="auto"/>
        <w:left w:val="none" w:sz="0" w:space="0" w:color="auto"/>
        <w:bottom w:val="none" w:sz="0" w:space="0" w:color="auto"/>
        <w:right w:val="none" w:sz="0" w:space="0" w:color="auto"/>
      </w:divBdr>
    </w:div>
    <w:div w:id="803082143">
      <w:bodyDiv w:val="1"/>
      <w:marLeft w:val="0"/>
      <w:marRight w:val="0"/>
      <w:marTop w:val="0"/>
      <w:marBottom w:val="0"/>
      <w:divBdr>
        <w:top w:val="none" w:sz="0" w:space="0" w:color="auto"/>
        <w:left w:val="none" w:sz="0" w:space="0" w:color="auto"/>
        <w:bottom w:val="none" w:sz="0" w:space="0" w:color="auto"/>
        <w:right w:val="none" w:sz="0" w:space="0" w:color="auto"/>
      </w:divBdr>
    </w:div>
    <w:div w:id="820803635">
      <w:bodyDiv w:val="1"/>
      <w:marLeft w:val="0"/>
      <w:marRight w:val="0"/>
      <w:marTop w:val="0"/>
      <w:marBottom w:val="0"/>
      <w:divBdr>
        <w:top w:val="none" w:sz="0" w:space="0" w:color="auto"/>
        <w:left w:val="none" w:sz="0" w:space="0" w:color="auto"/>
        <w:bottom w:val="none" w:sz="0" w:space="0" w:color="auto"/>
        <w:right w:val="none" w:sz="0" w:space="0" w:color="auto"/>
      </w:divBdr>
    </w:div>
    <w:div w:id="879439451">
      <w:bodyDiv w:val="1"/>
      <w:marLeft w:val="0"/>
      <w:marRight w:val="0"/>
      <w:marTop w:val="0"/>
      <w:marBottom w:val="0"/>
      <w:divBdr>
        <w:top w:val="none" w:sz="0" w:space="0" w:color="auto"/>
        <w:left w:val="none" w:sz="0" w:space="0" w:color="auto"/>
        <w:bottom w:val="none" w:sz="0" w:space="0" w:color="auto"/>
        <w:right w:val="none" w:sz="0" w:space="0" w:color="auto"/>
      </w:divBdr>
    </w:div>
    <w:div w:id="925382093">
      <w:bodyDiv w:val="1"/>
      <w:marLeft w:val="0"/>
      <w:marRight w:val="0"/>
      <w:marTop w:val="0"/>
      <w:marBottom w:val="0"/>
      <w:divBdr>
        <w:top w:val="none" w:sz="0" w:space="0" w:color="auto"/>
        <w:left w:val="none" w:sz="0" w:space="0" w:color="auto"/>
        <w:bottom w:val="none" w:sz="0" w:space="0" w:color="auto"/>
        <w:right w:val="none" w:sz="0" w:space="0" w:color="auto"/>
      </w:divBdr>
    </w:div>
    <w:div w:id="1077705058">
      <w:bodyDiv w:val="1"/>
      <w:marLeft w:val="0"/>
      <w:marRight w:val="0"/>
      <w:marTop w:val="0"/>
      <w:marBottom w:val="0"/>
      <w:divBdr>
        <w:top w:val="none" w:sz="0" w:space="0" w:color="auto"/>
        <w:left w:val="none" w:sz="0" w:space="0" w:color="auto"/>
        <w:bottom w:val="none" w:sz="0" w:space="0" w:color="auto"/>
        <w:right w:val="none" w:sz="0" w:space="0" w:color="auto"/>
      </w:divBdr>
    </w:div>
    <w:div w:id="1240286738">
      <w:bodyDiv w:val="1"/>
      <w:marLeft w:val="0"/>
      <w:marRight w:val="0"/>
      <w:marTop w:val="0"/>
      <w:marBottom w:val="0"/>
      <w:divBdr>
        <w:top w:val="none" w:sz="0" w:space="0" w:color="auto"/>
        <w:left w:val="none" w:sz="0" w:space="0" w:color="auto"/>
        <w:bottom w:val="none" w:sz="0" w:space="0" w:color="auto"/>
        <w:right w:val="none" w:sz="0" w:space="0" w:color="auto"/>
      </w:divBdr>
    </w:div>
    <w:div w:id="1356268788">
      <w:bodyDiv w:val="1"/>
      <w:marLeft w:val="0"/>
      <w:marRight w:val="0"/>
      <w:marTop w:val="0"/>
      <w:marBottom w:val="0"/>
      <w:divBdr>
        <w:top w:val="none" w:sz="0" w:space="0" w:color="auto"/>
        <w:left w:val="none" w:sz="0" w:space="0" w:color="auto"/>
        <w:bottom w:val="none" w:sz="0" w:space="0" w:color="auto"/>
        <w:right w:val="none" w:sz="0" w:space="0" w:color="auto"/>
      </w:divBdr>
    </w:div>
    <w:div w:id="1522433367">
      <w:bodyDiv w:val="1"/>
      <w:marLeft w:val="0"/>
      <w:marRight w:val="0"/>
      <w:marTop w:val="0"/>
      <w:marBottom w:val="0"/>
      <w:divBdr>
        <w:top w:val="none" w:sz="0" w:space="0" w:color="auto"/>
        <w:left w:val="none" w:sz="0" w:space="0" w:color="auto"/>
        <w:bottom w:val="none" w:sz="0" w:space="0" w:color="auto"/>
        <w:right w:val="none" w:sz="0" w:space="0" w:color="auto"/>
      </w:divBdr>
    </w:div>
    <w:div w:id="1586107614">
      <w:bodyDiv w:val="1"/>
      <w:marLeft w:val="0"/>
      <w:marRight w:val="0"/>
      <w:marTop w:val="0"/>
      <w:marBottom w:val="0"/>
      <w:divBdr>
        <w:top w:val="none" w:sz="0" w:space="0" w:color="auto"/>
        <w:left w:val="none" w:sz="0" w:space="0" w:color="auto"/>
        <w:bottom w:val="none" w:sz="0" w:space="0" w:color="auto"/>
        <w:right w:val="none" w:sz="0" w:space="0" w:color="auto"/>
      </w:divBdr>
    </w:div>
    <w:div w:id="1620527909">
      <w:bodyDiv w:val="1"/>
      <w:marLeft w:val="0"/>
      <w:marRight w:val="0"/>
      <w:marTop w:val="0"/>
      <w:marBottom w:val="0"/>
      <w:divBdr>
        <w:top w:val="none" w:sz="0" w:space="0" w:color="auto"/>
        <w:left w:val="none" w:sz="0" w:space="0" w:color="auto"/>
        <w:bottom w:val="none" w:sz="0" w:space="0" w:color="auto"/>
        <w:right w:val="none" w:sz="0" w:space="0" w:color="auto"/>
      </w:divBdr>
    </w:div>
    <w:div w:id="1654409694">
      <w:bodyDiv w:val="1"/>
      <w:marLeft w:val="0"/>
      <w:marRight w:val="0"/>
      <w:marTop w:val="0"/>
      <w:marBottom w:val="0"/>
      <w:divBdr>
        <w:top w:val="none" w:sz="0" w:space="0" w:color="auto"/>
        <w:left w:val="none" w:sz="0" w:space="0" w:color="auto"/>
        <w:bottom w:val="none" w:sz="0" w:space="0" w:color="auto"/>
        <w:right w:val="none" w:sz="0" w:space="0" w:color="auto"/>
      </w:divBdr>
    </w:div>
    <w:div w:id="1911386353">
      <w:bodyDiv w:val="1"/>
      <w:marLeft w:val="0"/>
      <w:marRight w:val="0"/>
      <w:marTop w:val="0"/>
      <w:marBottom w:val="0"/>
      <w:divBdr>
        <w:top w:val="none" w:sz="0" w:space="0" w:color="auto"/>
        <w:left w:val="none" w:sz="0" w:space="0" w:color="auto"/>
        <w:bottom w:val="none" w:sz="0" w:space="0" w:color="auto"/>
        <w:right w:val="none" w:sz="0" w:space="0" w:color="auto"/>
      </w:divBdr>
    </w:div>
    <w:div w:id="1935286400">
      <w:bodyDiv w:val="1"/>
      <w:marLeft w:val="0"/>
      <w:marRight w:val="0"/>
      <w:marTop w:val="0"/>
      <w:marBottom w:val="0"/>
      <w:divBdr>
        <w:top w:val="none" w:sz="0" w:space="0" w:color="auto"/>
        <w:left w:val="none" w:sz="0" w:space="0" w:color="auto"/>
        <w:bottom w:val="none" w:sz="0" w:space="0" w:color="auto"/>
        <w:right w:val="none" w:sz="0" w:space="0" w:color="auto"/>
      </w:divBdr>
    </w:div>
    <w:div w:id="197702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Brompton%20on%20Swale%20Parish%20Counc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A7066-67D6-4D85-A244-32B2075BB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Brompton on Swale Parish Council</Template>
  <TotalTime>100</TotalTime>
  <Pages>3</Pages>
  <Words>768</Words>
  <Characters>4384</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Brompton on Swale Parish Council</vt:lpstr>
      <vt:lpstr>    1.	Declaration of Acceptance of Office for Councillors: </vt:lpstr>
    </vt:vector>
  </TitlesOfParts>
  <Company>Home</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Brompton on Swale Parish Council</dc:title>
  <dc:subject/>
  <dc:creator>margaretl</dc:creator>
  <cp:keywords/>
  <cp:lastModifiedBy>Parish Clerk</cp:lastModifiedBy>
  <cp:revision>40</cp:revision>
  <cp:lastPrinted>2021-11-24T21:32:00Z</cp:lastPrinted>
  <dcterms:created xsi:type="dcterms:W3CDTF">2022-05-03T12:55:00Z</dcterms:created>
  <dcterms:modified xsi:type="dcterms:W3CDTF">2022-05-16T11:16:00Z</dcterms:modified>
</cp:coreProperties>
</file>